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B0A" w:rsidRDefault="00792B0A">
      <w:pPr>
        <w:pStyle w:val="Titolo1"/>
        <w:ind w:right="1383"/>
      </w:pPr>
      <w:r>
        <w:t>Dipartimento Disciplinare di Informatica (Classi di concorso A041 e B016)</w:t>
      </w:r>
    </w:p>
    <w:p w:rsidR="00792B0A" w:rsidRDefault="00792B0A">
      <w:pPr>
        <w:pStyle w:val="Corpodeltesto"/>
        <w:rPr>
          <w:b/>
          <w:sz w:val="48"/>
        </w:rPr>
      </w:pPr>
    </w:p>
    <w:p w:rsidR="00792B0A" w:rsidRDefault="00792B0A">
      <w:pPr>
        <w:spacing w:before="1"/>
        <w:ind w:left="668"/>
        <w:rPr>
          <w:b/>
          <w:sz w:val="48"/>
        </w:rPr>
      </w:pPr>
      <w:r>
        <w:rPr>
          <w:b/>
          <w:sz w:val="48"/>
        </w:rPr>
        <w:t>Curricolo delle Discipline Informatiche</w:t>
      </w:r>
    </w:p>
    <w:p w:rsidR="00792B0A" w:rsidRDefault="00792B0A">
      <w:pPr>
        <w:pStyle w:val="Corpodeltesto"/>
        <w:rPr>
          <w:b/>
          <w:sz w:val="54"/>
        </w:rPr>
      </w:pPr>
    </w:p>
    <w:p w:rsidR="00792B0A" w:rsidRDefault="00792B0A">
      <w:pPr>
        <w:pStyle w:val="Corpodeltesto"/>
        <w:rPr>
          <w:b/>
          <w:sz w:val="66"/>
        </w:rPr>
      </w:pPr>
    </w:p>
    <w:p w:rsidR="00792B0A" w:rsidRDefault="00792B0A">
      <w:pPr>
        <w:spacing w:line="400" w:lineRule="auto"/>
        <w:ind w:left="235" w:right="2340"/>
        <w:rPr>
          <w:b/>
          <w:sz w:val="36"/>
        </w:rPr>
      </w:pPr>
      <w:r>
        <w:rPr>
          <w:b/>
          <w:sz w:val="36"/>
        </w:rPr>
        <w:t>TECNOLOGIE INFORMATICHE (1° anno) SCIENZE E TECNOLOGIE APPLICATE (2° anno)</w:t>
      </w:r>
    </w:p>
    <w:p w:rsidR="00792B0A" w:rsidRDefault="00792B0A">
      <w:pPr>
        <w:spacing w:before="136"/>
        <w:ind w:left="235"/>
        <w:rPr>
          <w:b/>
          <w:sz w:val="36"/>
        </w:rPr>
      </w:pPr>
      <w:r>
        <w:rPr>
          <w:b/>
          <w:sz w:val="36"/>
        </w:rPr>
        <w:t>INFORMATICA (3°- 4°- 5° anno)</w:t>
      </w:r>
    </w:p>
    <w:p w:rsidR="00792B0A" w:rsidRDefault="00792B0A">
      <w:pPr>
        <w:pStyle w:val="Corpodeltesto"/>
        <w:rPr>
          <w:b/>
          <w:sz w:val="36"/>
        </w:rPr>
      </w:pPr>
    </w:p>
    <w:p w:rsidR="00792B0A" w:rsidRDefault="00792B0A">
      <w:pPr>
        <w:ind w:left="235" w:right="1254"/>
        <w:rPr>
          <w:b/>
          <w:sz w:val="36"/>
        </w:rPr>
      </w:pPr>
      <w:r>
        <w:rPr>
          <w:b/>
          <w:sz w:val="36"/>
        </w:rPr>
        <w:t xml:space="preserve">TECNOLOGIE E PROGETTAZIONE </w:t>
      </w:r>
      <w:proofErr w:type="spellStart"/>
      <w:r>
        <w:rPr>
          <w:b/>
          <w:sz w:val="36"/>
        </w:rPr>
        <w:t>DI</w:t>
      </w:r>
      <w:proofErr w:type="spellEnd"/>
      <w:r>
        <w:rPr>
          <w:b/>
          <w:sz w:val="36"/>
        </w:rPr>
        <w:t xml:space="preserve"> SISTEMI INFORMATICI E </w:t>
      </w:r>
      <w:proofErr w:type="spellStart"/>
      <w:r>
        <w:rPr>
          <w:b/>
          <w:sz w:val="36"/>
        </w:rPr>
        <w:t>DI</w:t>
      </w:r>
      <w:proofErr w:type="spellEnd"/>
      <w:r>
        <w:rPr>
          <w:b/>
          <w:sz w:val="36"/>
        </w:rPr>
        <w:t xml:space="preserve"> TELECOMUNICAZIONI (3°- 4°- 5°</w:t>
      </w:r>
    </w:p>
    <w:p w:rsidR="00792B0A" w:rsidRDefault="00792B0A">
      <w:pPr>
        <w:ind w:left="235"/>
        <w:rPr>
          <w:b/>
          <w:sz w:val="36"/>
        </w:rPr>
      </w:pPr>
      <w:r>
        <w:rPr>
          <w:b/>
          <w:sz w:val="36"/>
        </w:rPr>
        <w:t>anno)</w:t>
      </w:r>
    </w:p>
    <w:p w:rsidR="00792B0A" w:rsidRDefault="00792B0A">
      <w:pPr>
        <w:pStyle w:val="Corpodeltesto"/>
        <w:rPr>
          <w:b/>
          <w:sz w:val="36"/>
        </w:rPr>
      </w:pPr>
    </w:p>
    <w:p w:rsidR="00792B0A" w:rsidRDefault="00792B0A">
      <w:pPr>
        <w:ind w:left="235"/>
        <w:rPr>
          <w:b/>
          <w:sz w:val="36"/>
        </w:rPr>
      </w:pPr>
      <w:r>
        <w:rPr>
          <w:b/>
          <w:sz w:val="36"/>
        </w:rPr>
        <w:t>SISTEMI E RETI (3°- 4°- 5° anno)</w:t>
      </w:r>
    </w:p>
    <w:p w:rsidR="00792B0A" w:rsidRDefault="00792B0A">
      <w:pPr>
        <w:pStyle w:val="Corpodeltesto"/>
        <w:rPr>
          <w:b/>
          <w:sz w:val="36"/>
        </w:rPr>
      </w:pPr>
    </w:p>
    <w:p w:rsidR="00792B0A" w:rsidRDefault="00792B0A">
      <w:pPr>
        <w:ind w:left="235"/>
        <w:rPr>
          <w:b/>
          <w:sz w:val="36"/>
        </w:rPr>
      </w:pPr>
      <w:r>
        <w:rPr>
          <w:b/>
          <w:sz w:val="36"/>
        </w:rPr>
        <w:t>GESTIONE E PROGETTO D’IMPRESA (5° anno)</w:t>
      </w:r>
    </w:p>
    <w:p w:rsidR="00792B0A" w:rsidRDefault="00792B0A">
      <w:pPr>
        <w:rPr>
          <w:sz w:val="36"/>
        </w:rPr>
        <w:sectPr w:rsidR="00792B0A">
          <w:type w:val="continuous"/>
          <w:pgSz w:w="11900" w:h="16840"/>
          <w:pgMar w:top="1360" w:right="0" w:bottom="280" w:left="900" w:header="720" w:footer="720" w:gutter="0"/>
          <w:cols w:space="720"/>
        </w:sectPr>
      </w:pPr>
    </w:p>
    <w:p w:rsidR="00792B0A" w:rsidRDefault="00792B0A" w:rsidP="000B56D1">
      <w:pPr>
        <w:spacing w:line="360" w:lineRule="auto"/>
        <w:ind w:left="232"/>
        <w:rPr>
          <w:b/>
          <w:sz w:val="24"/>
        </w:rPr>
      </w:pPr>
      <w:r>
        <w:rPr>
          <w:b/>
          <w:spacing w:val="11"/>
          <w:sz w:val="24"/>
        </w:rPr>
        <w:lastRenderedPageBreak/>
        <w:t>DIP</w:t>
      </w:r>
      <w:r>
        <w:rPr>
          <w:b/>
          <w:spacing w:val="5"/>
          <w:sz w:val="24"/>
        </w:rPr>
        <w:t>AR</w:t>
      </w:r>
      <w:r>
        <w:rPr>
          <w:b/>
          <w:spacing w:val="13"/>
          <w:sz w:val="24"/>
        </w:rPr>
        <w:t>TIMEN</w:t>
      </w:r>
      <w:r>
        <w:rPr>
          <w:b/>
          <w:spacing w:val="10"/>
          <w:sz w:val="24"/>
        </w:rPr>
        <w:t>TO:</w:t>
      </w:r>
      <w:r>
        <w:rPr>
          <w:b/>
          <w:spacing w:val="87"/>
          <w:sz w:val="24"/>
        </w:rPr>
        <w:t xml:space="preserve"> </w:t>
      </w:r>
      <w:r>
        <w:rPr>
          <w:b/>
          <w:spacing w:val="15"/>
          <w:sz w:val="24"/>
        </w:rPr>
        <w:t>INFORM</w:t>
      </w:r>
      <w:r>
        <w:rPr>
          <w:b/>
          <w:spacing w:val="10"/>
          <w:sz w:val="24"/>
        </w:rPr>
        <w:t>ATIC</w:t>
      </w:r>
      <w:r>
        <w:rPr>
          <w:b/>
          <w:sz w:val="24"/>
        </w:rPr>
        <w:t xml:space="preserve">A </w:t>
      </w:r>
      <w:r>
        <w:rPr>
          <w:b/>
          <w:spacing w:val="5"/>
          <w:sz w:val="24"/>
        </w:rPr>
        <w:t>AR</w:t>
      </w:r>
      <w:r>
        <w:rPr>
          <w:b/>
          <w:spacing w:val="15"/>
          <w:sz w:val="24"/>
        </w:rPr>
        <w:t>TICOLAZIONE: INFORM</w:t>
      </w:r>
      <w:r>
        <w:rPr>
          <w:b/>
          <w:spacing w:val="11"/>
          <w:sz w:val="24"/>
        </w:rPr>
        <w:t>ATIC</w:t>
      </w:r>
      <w:r>
        <w:rPr>
          <w:b/>
          <w:sz w:val="24"/>
        </w:rPr>
        <w:t xml:space="preserve">A </w:t>
      </w:r>
    </w:p>
    <w:p w:rsidR="00792B0A" w:rsidRDefault="00792B0A" w:rsidP="000B56D1">
      <w:pPr>
        <w:spacing w:line="360" w:lineRule="auto"/>
        <w:ind w:left="232"/>
        <w:rPr>
          <w:b/>
          <w:sz w:val="24"/>
        </w:rPr>
      </w:pPr>
      <w:r>
        <w:rPr>
          <w:b/>
          <w:sz w:val="24"/>
        </w:rPr>
        <w:t>M</w:t>
      </w:r>
      <w:r>
        <w:rPr>
          <w:b/>
          <w:spacing w:val="10"/>
          <w:sz w:val="24"/>
        </w:rPr>
        <w:t>ATER</w:t>
      </w:r>
      <w:r>
        <w:rPr>
          <w:b/>
          <w:sz w:val="24"/>
        </w:rPr>
        <w:t>IA</w:t>
      </w:r>
      <w:r>
        <w:rPr>
          <w:b/>
          <w:spacing w:val="5"/>
          <w:sz w:val="24"/>
        </w:rPr>
        <w:t>:</w:t>
      </w:r>
      <w:r>
        <w:rPr>
          <w:b/>
          <w:spacing w:val="60"/>
          <w:sz w:val="24"/>
        </w:rPr>
        <w:t xml:space="preserve"> </w:t>
      </w:r>
      <w:r>
        <w:rPr>
          <w:b/>
          <w:spacing w:val="15"/>
          <w:sz w:val="24"/>
          <w:u w:val="single"/>
        </w:rPr>
        <w:t>TECNOLOGIE</w:t>
      </w:r>
      <w:r>
        <w:rPr>
          <w:b/>
          <w:spacing w:val="51"/>
          <w:sz w:val="24"/>
          <w:u w:val="single"/>
        </w:rPr>
        <w:t xml:space="preserve"> </w:t>
      </w:r>
      <w:r>
        <w:rPr>
          <w:b/>
          <w:spacing w:val="15"/>
          <w:sz w:val="24"/>
          <w:u w:val="single"/>
        </w:rPr>
        <w:t>INFORMATICHE</w:t>
      </w:r>
    </w:p>
    <w:p w:rsidR="00792B0A" w:rsidRDefault="00792B0A" w:rsidP="000B56D1">
      <w:pPr>
        <w:spacing w:line="360" w:lineRule="auto"/>
        <w:ind w:left="232" w:right="990"/>
        <w:rPr>
          <w:b/>
          <w:sz w:val="24"/>
        </w:rPr>
      </w:pPr>
      <w:r>
        <w:rPr>
          <w:b/>
          <w:spacing w:val="15"/>
          <w:sz w:val="24"/>
          <w:u w:val="single"/>
        </w:rPr>
        <w:t>NOTA</w:t>
      </w:r>
      <w:r>
        <w:rPr>
          <w:b/>
          <w:spacing w:val="15"/>
          <w:sz w:val="24"/>
        </w:rPr>
        <w:t xml:space="preserve">: </w:t>
      </w:r>
      <w:r>
        <w:rPr>
          <w:b/>
          <w:spacing w:val="8"/>
          <w:sz w:val="24"/>
        </w:rPr>
        <w:t xml:space="preserve">IN </w:t>
      </w:r>
      <w:r>
        <w:rPr>
          <w:b/>
          <w:spacing w:val="5"/>
          <w:sz w:val="24"/>
        </w:rPr>
        <w:t>AC</w:t>
      </w:r>
      <w:r>
        <w:rPr>
          <w:b/>
          <w:spacing w:val="15"/>
          <w:sz w:val="24"/>
        </w:rPr>
        <w:t xml:space="preserve">CORDO </w:t>
      </w:r>
      <w:r>
        <w:rPr>
          <w:b/>
          <w:spacing w:val="11"/>
          <w:sz w:val="24"/>
        </w:rPr>
        <w:t xml:space="preserve">CON </w:t>
      </w:r>
      <w:r>
        <w:rPr>
          <w:b/>
          <w:spacing w:val="8"/>
          <w:sz w:val="24"/>
        </w:rPr>
        <w:t xml:space="preserve">IL </w:t>
      </w:r>
      <w:r>
        <w:rPr>
          <w:b/>
          <w:spacing w:val="11"/>
          <w:sz w:val="24"/>
        </w:rPr>
        <w:t>DIP</w:t>
      </w:r>
      <w:r>
        <w:rPr>
          <w:b/>
          <w:spacing w:val="5"/>
          <w:sz w:val="24"/>
        </w:rPr>
        <w:t>AR</w:t>
      </w:r>
      <w:r>
        <w:rPr>
          <w:b/>
          <w:spacing w:val="13"/>
          <w:sz w:val="24"/>
        </w:rPr>
        <w:t>TIMEN</w:t>
      </w:r>
      <w:r>
        <w:rPr>
          <w:b/>
          <w:spacing w:val="7"/>
          <w:sz w:val="24"/>
        </w:rPr>
        <w:t xml:space="preserve">TO </w:t>
      </w:r>
      <w:proofErr w:type="spellStart"/>
      <w:r>
        <w:rPr>
          <w:b/>
          <w:spacing w:val="10"/>
          <w:sz w:val="24"/>
        </w:rPr>
        <w:t>DI</w:t>
      </w:r>
      <w:proofErr w:type="spellEnd"/>
      <w:r>
        <w:rPr>
          <w:b/>
          <w:spacing w:val="10"/>
          <w:sz w:val="24"/>
        </w:rPr>
        <w:t xml:space="preserve"> </w:t>
      </w:r>
      <w:r>
        <w:rPr>
          <w:b/>
          <w:spacing w:val="13"/>
          <w:sz w:val="24"/>
        </w:rPr>
        <w:t>ELETTROTECNICA</w:t>
      </w:r>
      <w:r>
        <w:rPr>
          <w:b/>
          <w:sz w:val="24"/>
        </w:rPr>
        <w:t xml:space="preserve"> </w:t>
      </w:r>
      <w:r>
        <w:rPr>
          <w:b/>
          <w:spacing w:val="8"/>
          <w:sz w:val="24"/>
        </w:rPr>
        <w:t xml:space="preserve">ED </w:t>
      </w:r>
      <w:r>
        <w:rPr>
          <w:b/>
          <w:spacing w:val="13"/>
          <w:sz w:val="24"/>
        </w:rPr>
        <w:t>ELETTRONICA</w:t>
      </w:r>
    </w:p>
    <w:p w:rsidR="00792B0A" w:rsidRPr="00051724" w:rsidRDefault="00792B0A" w:rsidP="00BC5655">
      <w:pPr>
        <w:spacing w:line="360" w:lineRule="auto"/>
        <w:ind w:left="232"/>
        <w:rPr>
          <w:b/>
          <w:spacing w:val="11"/>
          <w:sz w:val="24"/>
        </w:rPr>
      </w:pPr>
    </w:p>
    <w:p w:rsidR="00792B0A" w:rsidRDefault="00792B0A" w:rsidP="00BC5655">
      <w:pPr>
        <w:spacing w:line="360" w:lineRule="auto"/>
        <w:ind w:left="232"/>
        <w:rPr>
          <w:b/>
          <w:spacing w:val="11"/>
          <w:sz w:val="24"/>
        </w:rPr>
      </w:pPr>
      <w:r>
        <w:rPr>
          <w:b/>
          <w:spacing w:val="11"/>
          <w:sz w:val="24"/>
        </w:rPr>
        <w:t xml:space="preserve">PRIMO </w:t>
      </w:r>
      <w:r w:rsidRPr="00051724">
        <w:rPr>
          <w:b/>
          <w:spacing w:val="11"/>
          <w:sz w:val="24"/>
        </w:rPr>
        <w:t>BIENNIO</w:t>
      </w:r>
    </w:p>
    <w:p w:rsidR="00792B0A" w:rsidRDefault="00792B0A" w:rsidP="00BC5655">
      <w:pPr>
        <w:spacing w:line="360" w:lineRule="auto"/>
        <w:ind w:left="232"/>
        <w:rPr>
          <w:b/>
          <w:spacing w:val="11"/>
          <w:sz w:val="24"/>
        </w:rPr>
      </w:pPr>
    </w:p>
    <w:p w:rsidR="00792B0A" w:rsidRDefault="00792B0A" w:rsidP="0056246C">
      <w:pPr>
        <w:spacing w:line="360" w:lineRule="auto"/>
        <w:ind w:left="220"/>
        <w:rPr>
          <w:b/>
          <w:spacing w:val="11"/>
          <w:sz w:val="24"/>
        </w:rPr>
      </w:pPr>
      <w:r>
        <w:rPr>
          <w:b/>
          <w:spacing w:val="11"/>
          <w:sz w:val="24"/>
        </w:rPr>
        <w:t>Obiettivi trasversali del primo biennio</w:t>
      </w:r>
    </w:p>
    <w:p w:rsidR="00792B0A" w:rsidRDefault="00792B0A" w:rsidP="00AE0C88">
      <w:pPr>
        <w:pStyle w:val="Paragrafoelenco"/>
        <w:numPr>
          <w:ilvl w:val="0"/>
          <w:numId w:val="12"/>
        </w:numPr>
        <w:tabs>
          <w:tab w:val="left" w:pos="956"/>
        </w:tabs>
        <w:spacing w:before="76"/>
        <w:ind w:right="990"/>
        <w:jc w:val="left"/>
        <w:rPr>
          <w:sz w:val="24"/>
        </w:rPr>
      </w:pPr>
      <w:r>
        <w:rPr>
          <w:sz w:val="24"/>
        </w:rPr>
        <w:t>essere consapevole delle potenzialità e dei limiti delle tecnologie nel</w:t>
      </w:r>
      <w:r>
        <w:rPr>
          <w:spacing w:val="-33"/>
          <w:sz w:val="24"/>
        </w:rPr>
        <w:t xml:space="preserve"> </w:t>
      </w:r>
      <w:r>
        <w:rPr>
          <w:sz w:val="24"/>
        </w:rPr>
        <w:t>contesto culturale e sociale in cui vengono</w:t>
      </w:r>
      <w:r>
        <w:rPr>
          <w:spacing w:val="-4"/>
          <w:sz w:val="24"/>
        </w:rPr>
        <w:t xml:space="preserve"> </w:t>
      </w:r>
      <w:r>
        <w:rPr>
          <w:sz w:val="24"/>
        </w:rPr>
        <w:t>applicate</w:t>
      </w:r>
    </w:p>
    <w:p w:rsidR="00792B0A" w:rsidRDefault="00792B0A" w:rsidP="00AE0C88">
      <w:pPr>
        <w:pStyle w:val="Paragrafoelenco"/>
        <w:numPr>
          <w:ilvl w:val="0"/>
          <w:numId w:val="12"/>
        </w:numPr>
        <w:tabs>
          <w:tab w:val="left" w:pos="956"/>
        </w:tabs>
        <w:ind w:right="990"/>
        <w:jc w:val="left"/>
        <w:rPr>
          <w:sz w:val="24"/>
        </w:rPr>
      </w:pPr>
      <w:r>
        <w:rPr>
          <w:sz w:val="24"/>
        </w:rPr>
        <w:t>utilizzare gli strumenti informatici nelle attività di studio, ricerca e</w:t>
      </w:r>
      <w:r>
        <w:rPr>
          <w:spacing w:val="-33"/>
          <w:sz w:val="24"/>
        </w:rPr>
        <w:t xml:space="preserve"> </w:t>
      </w:r>
      <w:r>
        <w:rPr>
          <w:sz w:val="24"/>
        </w:rPr>
        <w:t>approfondimento disciplinare</w:t>
      </w:r>
    </w:p>
    <w:p w:rsidR="00792B0A" w:rsidRDefault="00792B0A" w:rsidP="00AE0C88">
      <w:pPr>
        <w:pStyle w:val="Paragrafoelenco"/>
        <w:numPr>
          <w:ilvl w:val="0"/>
          <w:numId w:val="12"/>
        </w:numPr>
        <w:tabs>
          <w:tab w:val="left" w:pos="956"/>
        </w:tabs>
        <w:ind w:right="990"/>
        <w:jc w:val="left"/>
        <w:rPr>
          <w:sz w:val="24"/>
        </w:rPr>
      </w:pPr>
      <w:r>
        <w:rPr>
          <w:sz w:val="24"/>
        </w:rPr>
        <w:t>padroneggiare l'uso di strumenti</w:t>
      </w:r>
      <w:r>
        <w:rPr>
          <w:spacing w:val="-3"/>
          <w:sz w:val="24"/>
        </w:rPr>
        <w:t xml:space="preserve"> </w:t>
      </w:r>
      <w:r>
        <w:rPr>
          <w:sz w:val="24"/>
        </w:rPr>
        <w:t>tecnologici</w:t>
      </w:r>
    </w:p>
    <w:p w:rsidR="00792B0A" w:rsidRDefault="00792B0A" w:rsidP="0056246C">
      <w:pPr>
        <w:spacing w:line="360" w:lineRule="auto"/>
        <w:ind w:left="232"/>
        <w:rPr>
          <w:b/>
          <w:sz w:val="28"/>
        </w:rPr>
      </w:pPr>
      <w:r>
        <w:rPr>
          <w:b/>
          <w:spacing w:val="11"/>
          <w:sz w:val="24"/>
        </w:rPr>
        <w:br w:type="page"/>
      </w:r>
      <w:r>
        <w:rPr>
          <w:b/>
          <w:sz w:val="28"/>
        </w:rPr>
        <w:lastRenderedPageBreak/>
        <w:t>PRIMO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090"/>
        <w:gridCol w:w="3020"/>
        <w:gridCol w:w="3754"/>
      </w:tblGrid>
      <w:tr w:rsidR="00792B0A" w:rsidTr="00CA0C38">
        <w:trPr>
          <w:trHeight w:val="511"/>
        </w:trPr>
        <w:tc>
          <w:tcPr>
            <w:tcW w:w="3090" w:type="dxa"/>
            <w:tcBorders>
              <w:left w:val="single" w:sz="4" w:space="0" w:color="000000"/>
              <w:right w:val="single" w:sz="4" w:space="0" w:color="000000"/>
            </w:tcBorders>
          </w:tcPr>
          <w:p w:rsidR="00792B0A" w:rsidRPr="00CA0C38" w:rsidRDefault="00792B0A" w:rsidP="00CA0C38">
            <w:pPr>
              <w:pStyle w:val="TableParagraph"/>
              <w:spacing w:before="115"/>
              <w:ind w:left="698"/>
              <w:rPr>
                <w:b/>
                <w:sz w:val="24"/>
              </w:rPr>
            </w:pPr>
            <w:r w:rsidRPr="00CA0C38">
              <w:rPr>
                <w:b/>
                <w:sz w:val="24"/>
              </w:rPr>
              <w:t>CONOSCENZE</w:t>
            </w:r>
          </w:p>
        </w:tc>
        <w:tc>
          <w:tcPr>
            <w:tcW w:w="3020" w:type="dxa"/>
            <w:tcBorders>
              <w:left w:val="single" w:sz="4" w:space="0" w:color="000000"/>
              <w:right w:val="single" w:sz="4" w:space="0" w:color="000000"/>
            </w:tcBorders>
          </w:tcPr>
          <w:p w:rsidR="00792B0A" w:rsidRPr="00CA0C38" w:rsidRDefault="00792B0A" w:rsidP="00CA0C38">
            <w:pPr>
              <w:pStyle w:val="TableParagraph"/>
              <w:spacing w:before="115"/>
              <w:ind w:left="1013" w:right="1009"/>
              <w:jc w:val="center"/>
              <w:rPr>
                <w:b/>
                <w:sz w:val="24"/>
              </w:rPr>
            </w:pPr>
            <w:r w:rsidRPr="00CA0C38">
              <w:rPr>
                <w:b/>
                <w:sz w:val="24"/>
              </w:rPr>
              <w:t>ABILITÀ</w:t>
            </w:r>
          </w:p>
        </w:tc>
        <w:tc>
          <w:tcPr>
            <w:tcW w:w="3754" w:type="dxa"/>
            <w:tcBorders>
              <w:left w:val="single" w:sz="4" w:space="0" w:color="000000"/>
              <w:right w:val="single" w:sz="4" w:space="0" w:color="000000"/>
            </w:tcBorders>
          </w:tcPr>
          <w:p w:rsidR="00792B0A" w:rsidRPr="00CA0C38" w:rsidRDefault="00792B0A" w:rsidP="00CA0C38">
            <w:pPr>
              <w:pStyle w:val="TableParagraph"/>
              <w:spacing w:before="115"/>
              <w:ind w:left="557"/>
              <w:rPr>
                <w:b/>
                <w:sz w:val="24"/>
              </w:rPr>
            </w:pPr>
            <w:r w:rsidRPr="00CA0C38">
              <w:rPr>
                <w:b/>
                <w:sz w:val="24"/>
              </w:rPr>
              <w:t>CONTENUTI SPECIFICI</w:t>
            </w:r>
          </w:p>
        </w:tc>
      </w:tr>
      <w:tr w:rsidR="00792B0A" w:rsidTr="0056246C">
        <w:trPr>
          <w:trHeight w:val="10407"/>
        </w:trPr>
        <w:tc>
          <w:tcPr>
            <w:tcW w:w="3090" w:type="dxa"/>
            <w:tcBorders>
              <w:left w:val="single" w:sz="4" w:space="0" w:color="000000"/>
              <w:right w:val="single" w:sz="4" w:space="0" w:color="000000"/>
            </w:tcBorders>
          </w:tcPr>
          <w:p w:rsidR="00792B0A" w:rsidRPr="00CA0C38" w:rsidRDefault="00792B0A" w:rsidP="00CA0C38">
            <w:pPr>
              <w:pStyle w:val="TableParagraph"/>
              <w:ind w:left="109" w:right="146"/>
              <w:rPr>
                <w:sz w:val="20"/>
              </w:rPr>
            </w:pPr>
            <w:r w:rsidRPr="00CA0C38">
              <w:rPr>
                <w:sz w:val="20"/>
              </w:rPr>
              <w:t>Conoscere il computer. Conoscere l’ hardware del</w:t>
            </w:r>
            <w:r w:rsidRPr="00CA0C38">
              <w:rPr>
                <w:spacing w:val="-14"/>
                <w:sz w:val="20"/>
              </w:rPr>
              <w:t xml:space="preserve"> </w:t>
            </w:r>
            <w:proofErr w:type="spellStart"/>
            <w:r w:rsidRPr="00CA0C38">
              <w:rPr>
                <w:sz w:val="20"/>
              </w:rPr>
              <w:t>com-</w:t>
            </w:r>
            <w:proofErr w:type="spellEnd"/>
            <w:r w:rsidRPr="00CA0C38">
              <w:rPr>
                <w:sz w:val="20"/>
              </w:rPr>
              <w:t xml:space="preserve"> </w:t>
            </w:r>
            <w:proofErr w:type="spellStart"/>
            <w:r w:rsidRPr="00CA0C38">
              <w:rPr>
                <w:sz w:val="20"/>
              </w:rPr>
              <w:t>puter</w:t>
            </w:r>
            <w:proofErr w:type="spellEnd"/>
            <w:r w:rsidRPr="00CA0C38">
              <w:rPr>
                <w:sz w:val="20"/>
              </w:rPr>
              <w:t xml:space="preserve">: la memoria RAM, la me- moria ROM, la memoria cache e le memorie di massa: l’ hard disk, i dispositivi rimovibili e i di- </w:t>
            </w:r>
            <w:proofErr w:type="spellStart"/>
            <w:r w:rsidRPr="00CA0C38">
              <w:rPr>
                <w:sz w:val="20"/>
              </w:rPr>
              <w:t>schi</w:t>
            </w:r>
            <w:proofErr w:type="spellEnd"/>
            <w:r w:rsidRPr="00CA0C38">
              <w:rPr>
                <w:spacing w:val="-2"/>
                <w:sz w:val="20"/>
              </w:rPr>
              <w:t xml:space="preserve"> </w:t>
            </w:r>
            <w:r w:rsidRPr="00CA0C38">
              <w:rPr>
                <w:sz w:val="20"/>
              </w:rPr>
              <w:t>ottici.</w:t>
            </w:r>
          </w:p>
          <w:p w:rsidR="00792B0A" w:rsidRPr="00CA0C38" w:rsidRDefault="00792B0A" w:rsidP="00CA0C38">
            <w:pPr>
              <w:pStyle w:val="TableParagraph"/>
              <w:ind w:left="109" w:right="349"/>
              <w:rPr>
                <w:sz w:val="20"/>
              </w:rPr>
            </w:pPr>
            <w:r w:rsidRPr="00CA0C38">
              <w:rPr>
                <w:sz w:val="20"/>
              </w:rPr>
              <w:t>Conoscere il significato d</w:t>
            </w:r>
            <w:r>
              <w:rPr>
                <w:sz w:val="20"/>
              </w:rPr>
              <w:t xml:space="preserve">i </w:t>
            </w:r>
            <w:proofErr w:type="spellStart"/>
            <w:r>
              <w:rPr>
                <w:sz w:val="20"/>
              </w:rPr>
              <w:t>as-</w:t>
            </w:r>
            <w:proofErr w:type="spellEnd"/>
            <w:r>
              <w:rPr>
                <w:sz w:val="20"/>
              </w:rPr>
              <w:t xml:space="preserve"> </w:t>
            </w:r>
            <w:proofErr w:type="spellStart"/>
            <w:r>
              <w:rPr>
                <w:sz w:val="20"/>
              </w:rPr>
              <w:t>semblaggio</w:t>
            </w:r>
            <w:proofErr w:type="spellEnd"/>
            <w:r>
              <w:rPr>
                <w:sz w:val="20"/>
              </w:rPr>
              <w:t xml:space="preserve"> virtuale del PC</w:t>
            </w:r>
            <w:r w:rsidRPr="00CA0C38">
              <w:rPr>
                <w:sz w:val="20"/>
              </w:rPr>
              <w:t>.</w:t>
            </w:r>
          </w:p>
          <w:p w:rsidR="00792B0A" w:rsidRPr="00CA0C38" w:rsidRDefault="00792B0A" w:rsidP="00CA0C38">
            <w:pPr>
              <w:pStyle w:val="TableParagraph"/>
              <w:ind w:left="109" w:right="160"/>
              <w:rPr>
                <w:sz w:val="20"/>
              </w:rPr>
            </w:pPr>
            <w:r w:rsidRPr="00CA0C38">
              <w:rPr>
                <w:sz w:val="20"/>
              </w:rPr>
              <w:t>Conoscere il software di base e i software applicativi.</w:t>
            </w:r>
          </w:p>
          <w:p w:rsidR="00792B0A" w:rsidRPr="00CA0C38" w:rsidRDefault="00792B0A" w:rsidP="00CA0C38">
            <w:pPr>
              <w:pStyle w:val="TableParagraph"/>
              <w:ind w:left="109" w:right="149"/>
              <w:rPr>
                <w:sz w:val="20"/>
              </w:rPr>
            </w:pPr>
            <w:r w:rsidRPr="00CA0C38">
              <w:rPr>
                <w:sz w:val="20"/>
              </w:rPr>
              <w:t xml:space="preserve">Conoscere il concetto di </w:t>
            </w:r>
            <w:proofErr w:type="spellStart"/>
            <w:r w:rsidRPr="00CA0C38">
              <w:rPr>
                <w:sz w:val="20"/>
              </w:rPr>
              <w:t>algorit-</w:t>
            </w:r>
            <w:proofErr w:type="spellEnd"/>
            <w:r w:rsidRPr="00CA0C38">
              <w:rPr>
                <w:sz w:val="20"/>
              </w:rPr>
              <w:t xml:space="preserve"> mo e di programma.</w:t>
            </w:r>
          </w:p>
          <w:p w:rsidR="00792B0A" w:rsidRPr="00CA0C38" w:rsidRDefault="00792B0A" w:rsidP="00CA0C38">
            <w:pPr>
              <w:pStyle w:val="TableParagraph"/>
              <w:ind w:left="109" w:right="105"/>
              <w:rPr>
                <w:sz w:val="20"/>
              </w:rPr>
            </w:pPr>
            <w:r w:rsidRPr="00CA0C38">
              <w:rPr>
                <w:sz w:val="20"/>
              </w:rPr>
              <w:t xml:space="preserve">Conoscere i linguaggi di pro- </w:t>
            </w:r>
            <w:proofErr w:type="spellStart"/>
            <w:r w:rsidRPr="00CA0C38">
              <w:rPr>
                <w:sz w:val="20"/>
              </w:rPr>
              <w:t>grammazione</w:t>
            </w:r>
            <w:proofErr w:type="spellEnd"/>
            <w:r w:rsidRPr="00CA0C38">
              <w:rPr>
                <w:sz w:val="20"/>
              </w:rPr>
              <w:t xml:space="preserve">, compilatori ed in- </w:t>
            </w:r>
            <w:proofErr w:type="spellStart"/>
            <w:r w:rsidRPr="00CA0C38">
              <w:rPr>
                <w:sz w:val="20"/>
              </w:rPr>
              <w:t>terpreti</w:t>
            </w:r>
            <w:proofErr w:type="spellEnd"/>
            <w:r w:rsidRPr="00CA0C38">
              <w:rPr>
                <w:sz w:val="20"/>
              </w:rPr>
              <w:t>.</w:t>
            </w:r>
          </w:p>
          <w:p w:rsidR="00792B0A" w:rsidRPr="00CA0C38" w:rsidRDefault="00792B0A" w:rsidP="00CA0C38">
            <w:pPr>
              <w:pStyle w:val="TableParagraph"/>
              <w:ind w:left="109"/>
              <w:rPr>
                <w:sz w:val="20"/>
              </w:rPr>
            </w:pPr>
            <w:r w:rsidRPr="00CA0C38">
              <w:rPr>
                <w:sz w:val="20"/>
              </w:rPr>
              <w:t>Conoscere i ris</w:t>
            </w:r>
            <w:r>
              <w:rPr>
                <w:sz w:val="20"/>
              </w:rPr>
              <w:t>chi derivanti dall’ uso del PC</w:t>
            </w:r>
            <w:r w:rsidRPr="00CA0C38">
              <w:rPr>
                <w:sz w:val="20"/>
              </w:rPr>
              <w:t xml:space="preserve"> nell’ ambito sociale. Conoscere i virus informatici.</w:t>
            </w:r>
          </w:p>
          <w:p w:rsidR="00792B0A" w:rsidRPr="00CA0C38" w:rsidRDefault="00792B0A" w:rsidP="00CA0C38">
            <w:pPr>
              <w:pStyle w:val="TableParagraph"/>
              <w:ind w:left="109" w:right="171"/>
              <w:rPr>
                <w:sz w:val="20"/>
              </w:rPr>
            </w:pPr>
            <w:r w:rsidRPr="00CA0C38">
              <w:rPr>
                <w:sz w:val="20"/>
              </w:rPr>
              <w:t xml:space="preserve">Conoscere il foglio elettronico. Conoscere il </w:t>
            </w:r>
            <w:proofErr w:type="spellStart"/>
            <w:r w:rsidRPr="00CA0C38">
              <w:rPr>
                <w:sz w:val="20"/>
              </w:rPr>
              <w:t>sw</w:t>
            </w:r>
            <w:proofErr w:type="spellEnd"/>
            <w:r w:rsidRPr="00CA0C38">
              <w:rPr>
                <w:sz w:val="20"/>
              </w:rPr>
              <w:t xml:space="preserve"> di </w:t>
            </w:r>
            <w:proofErr w:type="spellStart"/>
            <w:r w:rsidRPr="00CA0C38">
              <w:rPr>
                <w:sz w:val="20"/>
              </w:rPr>
              <w:t>presentazio-</w:t>
            </w:r>
            <w:proofErr w:type="spellEnd"/>
            <w:r w:rsidRPr="00CA0C38">
              <w:rPr>
                <w:sz w:val="20"/>
              </w:rPr>
              <w:t xml:space="preserve"> ne (</w:t>
            </w:r>
            <w:proofErr w:type="spellStart"/>
            <w:r w:rsidRPr="00CA0C38">
              <w:rPr>
                <w:sz w:val="20"/>
              </w:rPr>
              <w:t>slideshow</w:t>
            </w:r>
            <w:proofErr w:type="spellEnd"/>
            <w:r w:rsidRPr="00CA0C38">
              <w:rPr>
                <w:sz w:val="20"/>
              </w:rPr>
              <w:t>).</w:t>
            </w:r>
          </w:p>
          <w:p w:rsidR="00792B0A" w:rsidRPr="00CA0C38" w:rsidRDefault="00792B0A" w:rsidP="00CA0C38">
            <w:pPr>
              <w:pStyle w:val="TableParagraph"/>
              <w:ind w:left="109" w:right="338"/>
              <w:rPr>
                <w:sz w:val="20"/>
              </w:rPr>
            </w:pPr>
            <w:r w:rsidRPr="00CA0C38">
              <w:rPr>
                <w:sz w:val="20"/>
              </w:rPr>
              <w:t xml:space="preserve">Conoscere l’ ambiente di pro- </w:t>
            </w:r>
            <w:proofErr w:type="spellStart"/>
            <w:r w:rsidRPr="00CA0C38">
              <w:rPr>
                <w:sz w:val="20"/>
              </w:rPr>
              <w:t>grammazione</w:t>
            </w:r>
            <w:proofErr w:type="spellEnd"/>
            <w:r w:rsidRPr="00CA0C38">
              <w:rPr>
                <w:sz w:val="20"/>
              </w:rPr>
              <w:t xml:space="preserve"> scratch.</w:t>
            </w:r>
          </w:p>
          <w:p w:rsidR="00792B0A" w:rsidRPr="00CA0C38" w:rsidRDefault="00792B0A" w:rsidP="00CA0C38">
            <w:pPr>
              <w:pStyle w:val="TableParagraph"/>
              <w:ind w:left="109" w:right="149"/>
              <w:rPr>
                <w:sz w:val="20"/>
              </w:rPr>
            </w:pPr>
          </w:p>
        </w:tc>
        <w:tc>
          <w:tcPr>
            <w:tcW w:w="3020" w:type="dxa"/>
            <w:tcBorders>
              <w:left w:val="single" w:sz="4" w:space="0" w:color="000000"/>
              <w:right w:val="single" w:sz="4" w:space="0" w:color="000000"/>
            </w:tcBorders>
          </w:tcPr>
          <w:p w:rsidR="00792B0A" w:rsidRPr="00CA0C38" w:rsidRDefault="00792B0A" w:rsidP="00CA0C38">
            <w:pPr>
              <w:pStyle w:val="TableParagraph"/>
              <w:ind w:left="108" w:right="147"/>
              <w:rPr>
                <w:sz w:val="20"/>
              </w:rPr>
            </w:pPr>
            <w:r w:rsidRPr="00CA0C38">
              <w:rPr>
                <w:sz w:val="20"/>
              </w:rPr>
              <w:t>Saper usare il computer. Sapere come sono costituite e come funzionano la memoria RAM, la memoria ROM, la me- moria cache e le memorie di massa: l’ hard disk, i dispositivi rimovibili e i dischi ottici.</w:t>
            </w:r>
          </w:p>
          <w:p w:rsidR="00792B0A" w:rsidRPr="00CA0C38" w:rsidRDefault="00792B0A" w:rsidP="00CA0C38">
            <w:pPr>
              <w:pStyle w:val="TableParagraph"/>
              <w:ind w:left="108" w:right="213"/>
              <w:rPr>
                <w:sz w:val="20"/>
              </w:rPr>
            </w:pPr>
            <w:r w:rsidRPr="00CA0C38">
              <w:rPr>
                <w:sz w:val="20"/>
              </w:rPr>
              <w:t>Saper effet</w:t>
            </w:r>
            <w:r>
              <w:rPr>
                <w:sz w:val="20"/>
              </w:rPr>
              <w:t xml:space="preserve">tuare l’ </w:t>
            </w:r>
            <w:proofErr w:type="spellStart"/>
            <w:r>
              <w:rPr>
                <w:sz w:val="20"/>
              </w:rPr>
              <w:t>assemblag-</w:t>
            </w:r>
            <w:proofErr w:type="spellEnd"/>
            <w:r>
              <w:rPr>
                <w:sz w:val="20"/>
              </w:rPr>
              <w:t xml:space="preserve"> </w:t>
            </w:r>
            <w:proofErr w:type="spellStart"/>
            <w:r>
              <w:rPr>
                <w:sz w:val="20"/>
              </w:rPr>
              <w:t>gio</w:t>
            </w:r>
            <w:proofErr w:type="spellEnd"/>
            <w:r>
              <w:rPr>
                <w:sz w:val="20"/>
              </w:rPr>
              <w:t xml:space="preserve"> di un PC</w:t>
            </w:r>
            <w:r w:rsidRPr="00CA0C38">
              <w:rPr>
                <w:sz w:val="20"/>
              </w:rPr>
              <w:t>.</w:t>
            </w:r>
          </w:p>
          <w:p w:rsidR="00792B0A" w:rsidRPr="00CA0C38" w:rsidRDefault="00792B0A" w:rsidP="00CA0C38">
            <w:pPr>
              <w:pStyle w:val="TableParagraph"/>
              <w:ind w:left="108" w:right="98"/>
              <w:rPr>
                <w:sz w:val="20"/>
              </w:rPr>
            </w:pPr>
            <w:r w:rsidRPr="00CA0C38">
              <w:rPr>
                <w:sz w:val="20"/>
              </w:rPr>
              <w:t xml:space="preserve">Sapere utilizzare il software di base e i software applicativi. Saper costruire semplici </w:t>
            </w:r>
            <w:proofErr w:type="spellStart"/>
            <w:r w:rsidRPr="00CA0C38">
              <w:rPr>
                <w:sz w:val="20"/>
              </w:rPr>
              <w:t>algorit-</w:t>
            </w:r>
            <w:proofErr w:type="spellEnd"/>
            <w:r w:rsidRPr="00CA0C38">
              <w:rPr>
                <w:sz w:val="20"/>
              </w:rPr>
              <w:t xml:space="preserve"> mi e trasformarli in programmi. Saper utilizzare i linguaggi di programmazione, compilatori ed</w:t>
            </w:r>
            <w:r w:rsidRPr="00CA0C38">
              <w:rPr>
                <w:spacing w:val="-2"/>
                <w:sz w:val="20"/>
              </w:rPr>
              <w:t xml:space="preserve"> </w:t>
            </w:r>
            <w:r w:rsidRPr="00CA0C38">
              <w:rPr>
                <w:sz w:val="20"/>
              </w:rPr>
              <w:t>interpreti.</w:t>
            </w:r>
          </w:p>
          <w:p w:rsidR="00792B0A" w:rsidRPr="00CA0C38" w:rsidRDefault="00792B0A" w:rsidP="00CA0C38">
            <w:pPr>
              <w:pStyle w:val="TableParagraph"/>
              <w:ind w:left="108" w:right="325"/>
              <w:rPr>
                <w:sz w:val="20"/>
              </w:rPr>
            </w:pPr>
            <w:r w:rsidRPr="00CA0C38">
              <w:rPr>
                <w:sz w:val="20"/>
              </w:rPr>
              <w:t xml:space="preserve">Saper utilizzare il </w:t>
            </w:r>
            <w:proofErr w:type="spellStart"/>
            <w:r w:rsidRPr="00CA0C38">
              <w:rPr>
                <w:sz w:val="20"/>
              </w:rPr>
              <w:t>pc</w:t>
            </w:r>
            <w:proofErr w:type="spellEnd"/>
            <w:r w:rsidRPr="00CA0C38">
              <w:rPr>
                <w:sz w:val="20"/>
              </w:rPr>
              <w:t xml:space="preserve"> in modo appropriato.</w:t>
            </w:r>
          </w:p>
          <w:p w:rsidR="00792B0A" w:rsidRPr="00CA0C38" w:rsidRDefault="00792B0A" w:rsidP="00CA0C38">
            <w:pPr>
              <w:pStyle w:val="TableParagraph"/>
              <w:ind w:left="108" w:right="281"/>
              <w:rPr>
                <w:sz w:val="20"/>
              </w:rPr>
            </w:pPr>
            <w:r w:rsidRPr="00CA0C38">
              <w:rPr>
                <w:sz w:val="20"/>
              </w:rPr>
              <w:t xml:space="preserve">Sapere eliminare i virus </w:t>
            </w:r>
            <w:proofErr w:type="spellStart"/>
            <w:r w:rsidRPr="00CA0C38">
              <w:rPr>
                <w:sz w:val="20"/>
              </w:rPr>
              <w:t>infor-</w:t>
            </w:r>
            <w:proofErr w:type="spellEnd"/>
            <w:r w:rsidRPr="00CA0C38">
              <w:rPr>
                <w:sz w:val="20"/>
              </w:rPr>
              <w:t xml:space="preserve"> </w:t>
            </w:r>
            <w:proofErr w:type="spellStart"/>
            <w:r w:rsidRPr="00CA0C38">
              <w:rPr>
                <w:sz w:val="20"/>
              </w:rPr>
              <w:t>matici</w:t>
            </w:r>
            <w:proofErr w:type="spellEnd"/>
            <w:r w:rsidRPr="00CA0C38">
              <w:rPr>
                <w:sz w:val="20"/>
              </w:rPr>
              <w:t>.</w:t>
            </w:r>
          </w:p>
          <w:p w:rsidR="00792B0A" w:rsidRPr="00CA0C38" w:rsidRDefault="00792B0A" w:rsidP="00CA0C38">
            <w:pPr>
              <w:pStyle w:val="TableParagraph"/>
              <w:ind w:left="108" w:right="147"/>
              <w:rPr>
                <w:sz w:val="20"/>
              </w:rPr>
            </w:pPr>
            <w:r w:rsidRPr="00CA0C38">
              <w:rPr>
                <w:sz w:val="20"/>
              </w:rPr>
              <w:t xml:space="preserve">Saper utilizzare il foglio </w:t>
            </w:r>
            <w:proofErr w:type="spellStart"/>
            <w:r w:rsidRPr="00CA0C38">
              <w:rPr>
                <w:sz w:val="20"/>
              </w:rPr>
              <w:t>elettro-</w:t>
            </w:r>
            <w:proofErr w:type="spellEnd"/>
            <w:r w:rsidRPr="00CA0C38">
              <w:rPr>
                <w:sz w:val="20"/>
              </w:rPr>
              <w:t xml:space="preserve"> </w:t>
            </w:r>
            <w:proofErr w:type="spellStart"/>
            <w:r w:rsidRPr="00CA0C38">
              <w:rPr>
                <w:sz w:val="20"/>
              </w:rPr>
              <w:t>nico</w:t>
            </w:r>
            <w:proofErr w:type="spellEnd"/>
            <w:r w:rsidRPr="00CA0C38">
              <w:rPr>
                <w:sz w:val="20"/>
              </w:rPr>
              <w:t>.</w:t>
            </w:r>
          </w:p>
          <w:p w:rsidR="00792B0A" w:rsidRPr="00CA0C38" w:rsidRDefault="00792B0A" w:rsidP="00CA0C38">
            <w:pPr>
              <w:pStyle w:val="TableParagraph"/>
              <w:ind w:left="108" w:right="114"/>
              <w:rPr>
                <w:sz w:val="20"/>
              </w:rPr>
            </w:pPr>
            <w:r w:rsidRPr="00CA0C38">
              <w:rPr>
                <w:sz w:val="20"/>
              </w:rPr>
              <w:t xml:space="preserve">Saper utilizzare il </w:t>
            </w:r>
            <w:proofErr w:type="spellStart"/>
            <w:r w:rsidRPr="00CA0C38">
              <w:rPr>
                <w:sz w:val="20"/>
              </w:rPr>
              <w:t>sw</w:t>
            </w:r>
            <w:proofErr w:type="spellEnd"/>
            <w:r w:rsidRPr="00CA0C38">
              <w:rPr>
                <w:sz w:val="20"/>
              </w:rPr>
              <w:t xml:space="preserve"> di </w:t>
            </w:r>
            <w:proofErr w:type="spellStart"/>
            <w:r w:rsidRPr="00CA0C38">
              <w:rPr>
                <w:sz w:val="20"/>
              </w:rPr>
              <w:t>presen-</w:t>
            </w:r>
            <w:proofErr w:type="spellEnd"/>
            <w:r w:rsidRPr="00CA0C38">
              <w:rPr>
                <w:sz w:val="20"/>
              </w:rPr>
              <w:t xml:space="preserve"> </w:t>
            </w:r>
            <w:proofErr w:type="spellStart"/>
            <w:r w:rsidRPr="00CA0C38">
              <w:rPr>
                <w:sz w:val="20"/>
              </w:rPr>
              <w:t>tazione</w:t>
            </w:r>
            <w:proofErr w:type="spellEnd"/>
            <w:r w:rsidRPr="00CA0C38">
              <w:rPr>
                <w:sz w:val="20"/>
              </w:rPr>
              <w:t xml:space="preserve"> (</w:t>
            </w:r>
            <w:proofErr w:type="spellStart"/>
            <w:r w:rsidRPr="00CA0C38">
              <w:rPr>
                <w:sz w:val="20"/>
              </w:rPr>
              <w:t>slideshow</w:t>
            </w:r>
            <w:proofErr w:type="spellEnd"/>
            <w:r w:rsidRPr="00CA0C38">
              <w:rPr>
                <w:sz w:val="20"/>
              </w:rPr>
              <w:t>).</w:t>
            </w:r>
          </w:p>
          <w:p w:rsidR="00792B0A" w:rsidRPr="00CA0C38" w:rsidRDefault="00792B0A" w:rsidP="00CA0C38">
            <w:pPr>
              <w:pStyle w:val="TableParagraph"/>
              <w:ind w:left="108" w:right="269"/>
              <w:rPr>
                <w:sz w:val="20"/>
              </w:rPr>
            </w:pPr>
            <w:r w:rsidRPr="00CA0C38">
              <w:rPr>
                <w:sz w:val="20"/>
              </w:rPr>
              <w:t>Saper utilizzare l’ ambiente di programmazione scratch.</w:t>
            </w:r>
          </w:p>
          <w:p w:rsidR="00792B0A" w:rsidRDefault="00792B0A" w:rsidP="00CA0C38">
            <w:pPr>
              <w:pStyle w:val="TableParagraph"/>
              <w:ind w:left="108" w:right="108"/>
              <w:rPr>
                <w:sz w:val="20"/>
              </w:rPr>
            </w:pPr>
          </w:p>
          <w:p w:rsidR="00792B0A" w:rsidRPr="00CA0C38" w:rsidRDefault="00792B0A" w:rsidP="00CA0C38">
            <w:pPr>
              <w:pStyle w:val="TableParagraph"/>
              <w:ind w:left="108" w:right="108"/>
              <w:rPr>
                <w:sz w:val="20"/>
              </w:rPr>
            </w:pPr>
          </w:p>
        </w:tc>
        <w:tc>
          <w:tcPr>
            <w:tcW w:w="3754" w:type="dxa"/>
            <w:tcBorders>
              <w:left w:val="single" w:sz="4" w:space="0" w:color="000000"/>
              <w:right w:val="single" w:sz="4" w:space="0" w:color="000000"/>
            </w:tcBorders>
          </w:tcPr>
          <w:p w:rsidR="00792B0A" w:rsidRPr="00CA0C38" w:rsidRDefault="00792B0A" w:rsidP="00050D6D">
            <w:pPr>
              <w:pStyle w:val="TableParagraph"/>
              <w:ind w:left="109"/>
              <w:rPr>
                <w:b/>
                <w:sz w:val="20"/>
              </w:rPr>
            </w:pPr>
            <w:r w:rsidRPr="00CA0C38">
              <w:rPr>
                <w:b/>
                <w:sz w:val="20"/>
                <w:u w:val="single"/>
              </w:rPr>
              <w:t>IL CORPO DEL COMPUTER: L’</w:t>
            </w:r>
            <w:r w:rsidRPr="00CA0C38">
              <w:rPr>
                <w:b/>
                <w:sz w:val="20"/>
              </w:rPr>
              <w:t xml:space="preserve"> </w:t>
            </w:r>
            <w:r w:rsidRPr="00CA0C38">
              <w:rPr>
                <w:b/>
                <w:sz w:val="20"/>
                <w:u w:val="single"/>
              </w:rPr>
              <w:t>HARDWARE</w:t>
            </w:r>
          </w:p>
          <w:p w:rsidR="00792B0A" w:rsidRDefault="00792B0A" w:rsidP="00050D6D">
            <w:pPr>
              <w:pStyle w:val="TableParagraph"/>
              <w:ind w:left="109"/>
              <w:rPr>
                <w:sz w:val="20"/>
              </w:rPr>
            </w:pPr>
            <w:r w:rsidRPr="00CA0C38">
              <w:rPr>
                <w:sz w:val="20"/>
              </w:rPr>
              <w:t>Il computer.</w:t>
            </w:r>
          </w:p>
          <w:p w:rsidR="00792B0A" w:rsidRPr="00CA0C38" w:rsidRDefault="00792B0A" w:rsidP="00050D6D">
            <w:pPr>
              <w:pStyle w:val="TableParagraph"/>
              <w:ind w:left="109"/>
              <w:rPr>
                <w:sz w:val="20"/>
              </w:rPr>
            </w:pPr>
            <w:r>
              <w:rPr>
                <w:sz w:val="20"/>
              </w:rPr>
              <w:t xml:space="preserve">Il modello di Von </w:t>
            </w:r>
            <w:proofErr w:type="spellStart"/>
            <w:r>
              <w:rPr>
                <w:sz w:val="20"/>
              </w:rPr>
              <w:t>Neumann</w:t>
            </w:r>
            <w:proofErr w:type="spellEnd"/>
            <w:r>
              <w:rPr>
                <w:sz w:val="20"/>
              </w:rPr>
              <w:t>.</w:t>
            </w:r>
          </w:p>
          <w:p w:rsidR="00792B0A" w:rsidRDefault="00792B0A" w:rsidP="00050D6D">
            <w:pPr>
              <w:pStyle w:val="TableParagraph"/>
              <w:ind w:left="109"/>
              <w:rPr>
                <w:sz w:val="20"/>
              </w:rPr>
            </w:pPr>
            <w:r w:rsidRPr="00CA0C38">
              <w:rPr>
                <w:sz w:val="20"/>
              </w:rPr>
              <w:t>L’ unità centrale di elaborazione (CPU</w:t>
            </w:r>
            <w:r>
              <w:rPr>
                <w:sz w:val="20"/>
              </w:rPr>
              <w:t>, ALU, Registri, CU e BUS</w:t>
            </w:r>
            <w:r w:rsidRPr="00CA0C38">
              <w:rPr>
                <w:sz w:val="20"/>
              </w:rPr>
              <w:t>).</w:t>
            </w:r>
          </w:p>
          <w:p w:rsidR="00792B0A" w:rsidRPr="00CA0C38" w:rsidRDefault="00792B0A" w:rsidP="00050D6D">
            <w:pPr>
              <w:pStyle w:val="TableParagraph"/>
              <w:ind w:left="109"/>
              <w:rPr>
                <w:sz w:val="20"/>
              </w:rPr>
            </w:pPr>
            <w:r w:rsidRPr="00CA0C38">
              <w:rPr>
                <w:sz w:val="20"/>
              </w:rPr>
              <w:t>La memoria RAM.</w:t>
            </w:r>
          </w:p>
          <w:p w:rsidR="00792B0A" w:rsidRDefault="00792B0A" w:rsidP="00050D6D">
            <w:pPr>
              <w:pStyle w:val="TableParagraph"/>
              <w:tabs>
                <w:tab w:val="left" w:pos="2635"/>
              </w:tabs>
              <w:ind w:left="109"/>
              <w:rPr>
                <w:sz w:val="20"/>
              </w:rPr>
            </w:pPr>
            <w:r w:rsidRPr="00CA0C38">
              <w:rPr>
                <w:sz w:val="20"/>
              </w:rPr>
              <w:t>La memoria ROM e la</w:t>
            </w:r>
            <w:r w:rsidRPr="00CA0C38">
              <w:rPr>
                <w:spacing w:val="-14"/>
                <w:sz w:val="20"/>
              </w:rPr>
              <w:t xml:space="preserve"> </w:t>
            </w:r>
            <w:r w:rsidRPr="00CA0C38">
              <w:rPr>
                <w:sz w:val="20"/>
              </w:rPr>
              <w:t>memoria CACHE.</w:t>
            </w:r>
          </w:p>
          <w:p w:rsidR="00792B0A" w:rsidRDefault="00792B0A" w:rsidP="00050D6D">
            <w:pPr>
              <w:pStyle w:val="TableParagraph"/>
              <w:tabs>
                <w:tab w:val="left" w:pos="2635"/>
              </w:tabs>
              <w:ind w:left="109"/>
              <w:rPr>
                <w:sz w:val="20"/>
              </w:rPr>
            </w:pPr>
            <w:r w:rsidRPr="00CA0C38">
              <w:rPr>
                <w:sz w:val="20"/>
              </w:rPr>
              <w:t>Le</w:t>
            </w:r>
            <w:r>
              <w:rPr>
                <w:sz w:val="20"/>
              </w:rPr>
              <w:t xml:space="preserve"> memorie di massa: l'hard d</w:t>
            </w:r>
            <w:r w:rsidRPr="00CA0C38">
              <w:rPr>
                <w:sz w:val="20"/>
              </w:rPr>
              <w:t xml:space="preserve">isk, i dispositivi rimovibili e i dischi ottici. Assemblaggio virtuale del computer. </w:t>
            </w:r>
          </w:p>
          <w:p w:rsidR="00792B0A" w:rsidRPr="00050D6D" w:rsidRDefault="00792B0A" w:rsidP="00050D6D">
            <w:pPr>
              <w:pStyle w:val="TableParagraph"/>
              <w:tabs>
                <w:tab w:val="left" w:pos="2635"/>
              </w:tabs>
              <w:ind w:left="109"/>
              <w:rPr>
                <w:sz w:val="20"/>
              </w:rPr>
            </w:pPr>
            <w:r>
              <w:rPr>
                <w:b/>
                <w:sz w:val="20"/>
                <w:u w:val="single"/>
              </w:rPr>
              <w:t>L'</w:t>
            </w:r>
            <w:r w:rsidRPr="00CA0C38">
              <w:rPr>
                <w:b/>
                <w:sz w:val="20"/>
                <w:u w:val="single"/>
              </w:rPr>
              <w:t>ANIMA DEL COMPUTER: IL</w:t>
            </w:r>
            <w:r w:rsidRPr="00CA0C38">
              <w:rPr>
                <w:b/>
                <w:sz w:val="20"/>
              </w:rPr>
              <w:t xml:space="preserve"> </w:t>
            </w:r>
            <w:r w:rsidRPr="00CA0C38">
              <w:rPr>
                <w:b/>
                <w:sz w:val="20"/>
                <w:u w:val="single"/>
              </w:rPr>
              <w:t>SOFTWARE</w:t>
            </w:r>
          </w:p>
          <w:p w:rsidR="00792B0A" w:rsidRPr="00CA0C38" w:rsidRDefault="00792B0A" w:rsidP="00050D6D">
            <w:pPr>
              <w:pStyle w:val="TableParagraph"/>
              <w:ind w:left="109"/>
              <w:rPr>
                <w:sz w:val="20"/>
              </w:rPr>
            </w:pPr>
            <w:r w:rsidRPr="00CA0C38">
              <w:rPr>
                <w:sz w:val="20"/>
              </w:rPr>
              <w:t>Software di base e software applicativo. Dal problema all' algoritmo.</w:t>
            </w:r>
          </w:p>
          <w:p w:rsidR="00792B0A" w:rsidRPr="00CA0C38" w:rsidRDefault="00792B0A" w:rsidP="00050D6D">
            <w:pPr>
              <w:pStyle w:val="TableParagraph"/>
              <w:ind w:left="109"/>
              <w:rPr>
                <w:sz w:val="20"/>
              </w:rPr>
            </w:pPr>
            <w:r w:rsidRPr="00CA0C38">
              <w:rPr>
                <w:sz w:val="20"/>
              </w:rPr>
              <w:t>Dall' algoritmo al programma. Linguaggi di programmazione, compilatori e interpreti.</w:t>
            </w:r>
          </w:p>
          <w:p w:rsidR="00792B0A" w:rsidRPr="00AF2C8D" w:rsidRDefault="00792B0A" w:rsidP="00050D6D">
            <w:pPr>
              <w:pStyle w:val="TableParagraph"/>
              <w:ind w:left="109"/>
              <w:rPr>
                <w:b/>
                <w:sz w:val="20"/>
                <w:u w:val="single"/>
              </w:rPr>
            </w:pPr>
            <w:r>
              <w:rPr>
                <w:b/>
                <w:sz w:val="20"/>
                <w:u w:val="single"/>
              </w:rPr>
              <w:t>INFORMATICA E SOCIET</w:t>
            </w:r>
            <w:r w:rsidRPr="00AF2C8D">
              <w:rPr>
                <w:b/>
                <w:sz w:val="20"/>
                <w:u w:val="single"/>
              </w:rPr>
              <w:t>Á</w:t>
            </w:r>
          </w:p>
          <w:p w:rsidR="00792B0A" w:rsidRPr="00CA0C38" w:rsidRDefault="00792B0A" w:rsidP="00050D6D">
            <w:pPr>
              <w:pStyle w:val="TableParagraph"/>
              <w:ind w:left="109"/>
              <w:rPr>
                <w:sz w:val="20"/>
              </w:rPr>
            </w:pPr>
            <w:r w:rsidRPr="00CA0C38">
              <w:rPr>
                <w:sz w:val="20"/>
              </w:rPr>
              <w:t>Il computer nella vita di ogni giorno, nella realtà aziendale e nella vita personale e professionale.</w:t>
            </w:r>
          </w:p>
          <w:p w:rsidR="00792B0A" w:rsidRPr="00CA0C38" w:rsidRDefault="00792B0A" w:rsidP="00050D6D">
            <w:pPr>
              <w:pStyle w:val="TableParagraph"/>
              <w:ind w:left="109"/>
              <w:rPr>
                <w:sz w:val="20"/>
              </w:rPr>
            </w:pPr>
            <w:r w:rsidRPr="00CA0C38">
              <w:rPr>
                <w:sz w:val="20"/>
              </w:rPr>
              <w:t>Ergonomia e computer. I virus informatici.</w:t>
            </w:r>
          </w:p>
          <w:p w:rsidR="00792B0A" w:rsidRPr="00934BC1" w:rsidRDefault="00792B0A" w:rsidP="00050D6D">
            <w:pPr>
              <w:pStyle w:val="TableParagraph"/>
              <w:tabs>
                <w:tab w:val="left" w:pos="2637"/>
              </w:tabs>
              <w:ind w:left="109"/>
              <w:rPr>
                <w:sz w:val="20"/>
                <w:u w:val="single"/>
              </w:rPr>
            </w:pPr>
            <w:r w:rsidRPr="00934BC1">
              <w:rPr>
                <w:b/>
                <w:sz w:val="20"/>
                <w:u w:val="single"/>
              </w:rPr>
              <w:t>SCRIVERE E COMUNICARE CON</w:t>
            </w:r>
            <w:r w:rsidRPr="00934BC1">
              <w:rPr>
                <w:b/>
                <w:spacing w:val="-14"/>
                <w:sz w:val="20"/>
                <w:u w:val="single"/>
              </w:rPr>
              <w:t xml:space="preserve"> </w:t>
            </w:r>
            <w:r w:rsidRPr="00934BC1">
              <w:rPr>
                <w:b/>
                <w:sz w:val="20"/>
                <w:u w:val="single"/>
              </w:rPr>
              <w:t>IL COMPUTER</w:t>
            </w:r>
          </w:p>
          <w:p w:rsidR="00792B0A" w:rsidRPr="00CA0C38" w:rsidRDefault="00792B0A" w:rsidP="00050D6D">
            <w:pPr>
              <w:pStyle w:val="TableParagraph"/>
              <w:ind w:left="109"/>
              <w:rPr>
                <w:sz w:val="20"/>
              </w:rPr>
            </w:pPr>
            <w:r w:rsidRPr="00CA0C38">
              <w:rPr>
                <w:sz w:val="20"/>
              </w:rPr>
              <w:t>Il</w:t>
            </w:r>
            <w:r>
              <w:rPr>
                <w:sz w:val="20"/>
              </w:rPr>
              <w:t xml:space="preserve"> </w:t>
            </w:r>
            <w:r w:rsidRPr="00CA0C38">
              <w:rPr>
                <w:sz w:val="20"/>
              </w:rPr>
              <w:t>programma di videoscrittura Il foglio elettronico.</w:t>
            </w:r>
          </w:p>
          <w:p w:rsidR="00792B0A" w:rsidRPr="00CA0C38" w:rsidRDefault="00792B0A" w:rsidP="00050D6D">
            <w:pPr>
              <w:pStyle w:val="TableParagraph"/>
              <w:ind w:left="109"/>
              <w:rPr>
                <w:sz w:val="20"/>
              </w:rPr>
            </w:pPr>
            <w:r w:rsidRPr="00CA0C38">
              <w:rPr>
                <w:sz w:val="20"/>
              </w:rPr>
              <w:t xml:space="preserve">Il </w:t>
            </w:r>
            <w:proofErr w:type="spellStart"/>
            <w:r w:rsidRPr="00CA0C38">
              <w:rPr>
                <w:sz w:val="20"/>
              </w:rPr>
              <w:t>sw</w:t>
            </w:r>
            <w:proofErr w:type="spellEnd"/>
            <w:r w:rsidRPr="00CA0C38">
              <w:rPr>
                <w:sz w:val="20"/>
              </w:rPr>
              <w:t xml:space="preserve"> di presentazione (</w:t>
            </w:r>
            <w:proofErr w:type="spellStart"/>
            <w:r w:rsidRPr="00CA0C38">
              <w:rPr>
                <w:sz w:val="20"/>
              </w:rPr>
              <w:t>slideshow</w:t>
            </w:r>
            <w:proofErr w:type="spellEnd"/>
            <w:r w:rsidRPr="00CA0C38">
              <w:rPr>
                <w:sz w:val="20"/>
              </w:rPr>
              <w:t xml:space="preserve">). L’ambiente di programmazione Scratch. </w:t>
            </w:r>
          </w:p>
          <w:p w:rsidR="00792B0A" w:rsidRDefault="00792B0A" w:rsidP="00050D6D">
            <w:pPr>
              <w:pStyle w:val="TableParagraph"/>
              <w:ind w:left="109"/>
              <w:rPr>
                <w:sz w:val="20"/>
              </w:rPr>
            </w:pPr>
          </w:p>
          <w:p w:rsidR="00792B0A" w:rsidRPr="00CA0C38" w:rsidRDefault="00792B0A" w:rsidP="00050D6D">
            <w:pPr>
              <w:pStyle w:val="TableParagraph"/>
              <w:ind w:left="109"/>
              <w:rPr>
                <w:sz w:val="20"/>
              </w:rPr>
            </w:pPr>
            <w:r w:rsidRPr="00CA0C38">
              <w:rPr>
                <w:sz w:val="20"/>
              </w:rPr>
              <w:t>Laboratorio:</w:t>
            </w:r>
          </w:p>
          <w:p w:rsidR="00792B0A" w:rsidRPr="00CA0C38" w:rsidRDefault="00792B0A" w:rsidP="00050D6D">
            <w:pPr>
              <w:pStyle w:val="TableParagraph"/>
              <w:spacing w:line="227" w:lineRule="exact"/>
              <w:ind w:left="109"/>
              <w:rPr>
                <w:sz w:val="20"/>
              </w:rPr>
            </w:pPr>
            <w:r w:rsidRPr="00CA0C38">
              <w:rPr>
                <w:sz w:val="20"/>
              </w:rPr>
              <w:t>Tutti gli argomenti trattati durante le lezioni teoriche sono stati sottoposti dapprima a trattazione ulteriore ed approfondita con brainstorming e dopo anche con l'ausilio di filmati e dimostrazioni</w:t>
            </w:r>
            <w:r>
              <w:rPr>
                <w:sz w:val="20"/>
              </w:rPr>
              <w:t xml:space="preserve"> </w:t>
            </w:r>
            <w:r w:rsidRPr="00CA0C38">
              <w:rPr>
                <w:sz w:val="20"/>
              </w:rPr>
              <w:t>pratiche in laboratorio.</w:t>
            </w:r>
          </w:p>
          <w:p w:rsidR="00792B0A" w:rsidRPr="00CA0C38" w:rsidRDefault="00792B0A" w:rsidP="00050D6D">
            <w:pPr>
              <w:pStyle w:val="TableParagraph"/>
              <w:spacing w:line="230" w:lineRule="atLeast"/>
              <w:ind w:left="109"/>
              <w:rPr>
                <w:sz w:val="20"/>
              </w:rPr>
            </w:pPr>
            <w:r w:rsidRPr="00CA0C38">
              <w:rPr>
                <w:sz w:val="20"/>
              </w:rPr>
              <w:t xml:space="preserve">Si è fatto ampio utilizzo del sistema </w:t>
            </w:r>
            <w:r w:rsidRPr="00CA0C38">
              <w:rPr>
                <w:i/>
                <w:sz w:val="20"/>
              </w:rPr>
              <w:t xml:space="preserve">e- </w:t>
            </w:r>
            <w:proofErr w:type="spellStart"/>
            <w:r w:rsidRPr="00CA0C38">
              <w:rPr>
                <w:i/>
                <w:sz w:val="20"/>
              </w:rPr>
              <w:t>learning</w:t>
            </w:r>
            <w:proofErr w:type="spellEnd"/>
            <w:r w:rsidRPr="00CA0C38">
              <w:rPr>
                <w:i/>
                <w:sz w:val="20"/>
              </w:rPr>
              <w:t xml:space="preserve"> </w:t>
            </w:r>
            <w:r w:rsidRPr="00CA0C38">
              <w:rPr>
                <w:sz w:val="20"/>
              </w:rPr>
              <w:t>s</w:t>
            </w:r>
            <w:r>
              <w:rPr>
                <w:sz w:val="20"/>
              </w:rPr>
              <w:t xml:space="preserve">colastico (piattaforma Google </w:t>
            </w:r>
            <w:proofErr w:type="spellStart"/>
            <w:r>
              <w:rPr>
                <w:sz w:val="20"/>
              </w:rPr>
              <w:t>Classroom</w:t>
            </w:r>
            <w:proofErr w:type="spellEnd"/>
            <w:r w:rsidRPr="00CA0C38">
              <w:rPr>
                <w:sz w:val="20"/>
              </w:rPr>
              <w:t>) per lo scambio di materiali tra docenti ed allievi (appunti di lavoro, assegnazione e correzione di esercizi per casa e test a scuola, esempi, ecc.) ed interazioni in orario extra scolastico (chat</w:t>
            </w:r>
            <w:r>
              <w:rPr>
                <w:sz w:val="20"/>
              </w:rPr>
              <w:t xml:space="preserve"> e </w:t>
            </w:r>
            <w:proofErr w:type="spellStart"/>
            <w:r>
              <w:rPr>
                <w:sz w:val="20"/>
              </w:rPr>
              <w:t>meet</w:t>
            </w:r>
            <w:proofErr w:type="spellEnd"/>
            <w:r w:rsidRPr="00CA0C38">
              <w:rPr>
                <w:sz w:val="20"/>
              </w:rPr>
              <w:t>) per gli opportuni chiarimenti sugli argomenti trattati.</w:t>
            </w:r>
          </w:p>
        </w:tc>
      </w:tr>
    </w:tbl>
    <w:p w:rsidR="00792B0A" w:rsidRDefault="00792B0A">
      <w:pPr>
        <w:spacing w:line="230" w:lineRule="atLeast"/>
        <w:rPr>
          <w:sz w:val="20"/>
        </w:rPr>
        <w:sectPr w:rsidR="00792B0A">
          <w:pgSz w:w="11900" w:h="16840"/>
          <w:pgMar w:top="1340" w:right="0" w:bottom="280" w:left="900" w:header="720" w:footer="720" w:gutter="0"/>
          <w:cols w:space="720"/>
        </w:sect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090"/>
        <w:gridCol w:w="3020"/>
        <w:gridCol w:w="3754"/>
      </w:tblGrid>
      <w:tr w:rsidR="00792B0A" w:rsidTr="00050D6D">
        <w:trPr>
          <w:trHeight w:val="6634"/>
        </w:trPr>
        <w:tc>
          <w:tcPr>
            <w:tcW w:w="3090" w:type="dxa"/>
            <w:tcBorders>
              <w:left w:val="single" w:sz="4" w:space="0" w:color="000000"/>
              <w:right w:val="single" w:sz="4" w:space="0" w:color="000000"/>
            </w:tcBorders>
          </w:tcPr>
          <w:p w:rsidR="00792B0A" w:rsidRPr="00CA0C38" w:rsidRDefault="00792B0A">
            <w:pPr>
              <w:pStyle w:val="TableParagraph"/>
              <w:rPr>
                <w:rFonts w:ascii="Times New Roman"/>
                <w:sz w:val="20"/>
              </w:rPr>
            </w:pPr>
          </w:p>
        </w:tc>
        <w:tc>
          <w:tcPr>
            <w:tcW w:w="3020" w:type="dxa"/>
            <w:tcBorders>
              <w:left w:val="single" w:sz="4" w:space="0" w:color="000000"/>
              <w:right w:val="single" w:sz="4" w:space="0" w:color="000000"/>
            </w:tcBorders>
          </w:tcPr>
          <w:p w:rsidR="00792B0A" w:rsidRPr="00CA0C38" w:rsidRDefault="00792B0A">
            <w:pPr>
              <w:pStyle w:val="TableParagraph"/>
              <w:rPr>
                <w:rFonts w:ascii="Times New Roman"/>
                <w:sz w:val="20"/>
              </w:rPr>
            </w:pPr>
          </w:p>
        </w:tc>
        <w:tc>
          <w:tcPr>
            <w:tcW w:w="3754" w:type="dxa"/>
            <w:tcBorders>
              <w:left w:val="single" w:sz="4" w:space="0" w:color="000000"/>
              <w:right w:val="single" w:sz="4" w:space="0" w:color="000000"/>
            </w:tcBorders>
          </w:tcPr>
          <w:p w:rsidR="00792B0A" w:rsidRPr="00CA0C38" w:rsidRDefault="00792B0A" w:rsidP="00CA0C38">
            <w:pPr>
              <w:pStyle w:val="TableParagraph"/>
              <w:ind w:left="109"/>
              <w:rPr>
                <w:sz w:val="20"/>
              </w:rPr>
            </w:pPr>
            <w:r w:rsidRPr="00CA0C38">
              <w:rPr>
                <w:sz w:val="20"/>
              </w:rPr>
              <w:t xml:space="preserve">L’attività di laboratorio </w:t>
            </w:r>
            <w:r>
              <w:rPr>
                <w:sz w:val="20"/>
              </w:rPr>
              <w:t>consiste</w:t>
            </w:r>
            <w:r w:rsidRPr="00CA0C38">
              <w:rPr>
                <w:sz w:val="20"/>
              </w:rPr>
              <w:t xml:space="preserve"> nella parte iniziale dell’anno scolastico nell’utilizzo del software di simulazione </w:t>
            </w:r>
            <w:r w:rsidRPr="00CA0C38">
              <w:rPr>
                <w:b/>
                <w:i/>
                <w:sz w:val="20"/>
              </w:rPr>
              <w:t xml:space="preserve">CISCO </w:t>
            </w:r>
            <w:r w:rsidRPr="00CA0C38">
              <w:rPr>
                <w:sz w:val="20"/>
              </w:rPr>
              <w:t>per il riconoscimento della componentistica e l’acquisizione delle corrette sequenze di assemblaggio del personal computer.</w:t>
            </w:r>
          </w:p>
          <w:p w:rsidR="00792B0A" w:rsidRPr="00CA0C38" w:rsidRDefault="00792B0A" w:rsidP="004A5333">
            <w:pPr>
              <w:pStyle w:val="TableParagraph"/>
              <w:tabs>
                <w:tab w:val="left" w:pos="1803"/>
                <w:tab w:val="left" w:pos="3123"/>
              </w:tabs>
              <w:ind w:left="109" w:right="98"/>
              <w:rPr>
                <w:sz w:val="20"/>
              </w:rPr>
            </w:pPr>
            <w:r w:rsidRPr="00CA0C38">
              <w:rPr>
                <w:sz w:val="20"/>
              </w:rPr>
              <w:t>Successivamente gli allievi sono stati costantemente impegnati in continue esercitazioni pratiche al fine di verificare e fissare i concetti appresi in classe relativ</w:t>
            </w:r>
            <w:r>
              <w:rPr>
                <w:sz w:val="20"/>
              </w:rPr>
              <w:t xml:space="preserve">amente l'utilizzo del pacchetto Libre </w:t>
            </w:r>
            <w:r w:rsidRPr="00CA0C38">
              <w:rPr>
                <w:spacing w:val="-1"/>
                <w:sz w:val="20"/>
              </w:rPr>
              <w:t xml:space="preserve">Office </w:t>
            </w:r>
            <w:r w:rsidRPr="00CA0C38">
              <w:rPr>
                <w:sz w:val="20"/>
              </w:rPr>
              <w:t>specificatamente sui</w:t>
            </w:r>
            <w:r w:rsidRPr="00CA0C38">
              <w:rPr>
                <w:spacing w:val="-3"/>
                <w:sz w:val="20"/>
              </w:rPr>
              <w:t xml:space="preserve"> </w:t>
            </w:r>
            <w:r w:rsidRPr="00CA0C38">
              <w:rPr>
                <w:sz w:val="20"/>
              </w:rPr>
              <w:t>moduli:</w:t>
            </w:r>
          </w:p>
          <w:p w:rsidR="00792B0A" w:rsidRPr="00CA0C38" w:rsidRDefault="00792B0A" w:rsidP="004A5333">
            <w:pPr>
              <w:pStyle w:val="TableParagraph"/>
              <w:spacing w:before="10"/>
              <w:rPr>
                <w:b/>
                <w:sz w:val="19"/>
              </w:rPr>
            </w:pPr>
          </w:p>
          <w:p w:rsidR="00792B0A" w:rsidRPr="00CA0C38" w:rsidRDefault="00792B0A" w:rsidP="004A5333">
            <w:pPr>
              <w:pStyle w:val="TableParagraph"/>
              <w:numPr>
                <w:ilvl w:val="0"/>
                <w:numId w:val="13"/>
              </w:numPr>
              <w:tabs>
                <w:tab w:val="left" w:pos="829"/>
              </w:tabs>
              <w:ind w:right="1213"/>
              <w:rPr>
                <w:sz w:val="20"/>
              </w:rPr>
            </w:pPr>
            <w:proofErr w:type="spellStart"/>
            <w:r>
              <w:rPr>
                <w:sz w:val="20"/>
              </w:rPr>
              <w:t>Libre</w:t>
            </w:r>
            <w:r w:rsidRPr="00CA0C38">
              <w:rPr>
                <w:sz w:val="20"/>
              </w:rPr>
              <w:t>Office</w:t>
            </w:r>
            <w:proofErr w:type="spellEnd"/>
            <w:r w:rsidRPr="00CA0C38">
              <w:rPr>
                <w:spacing w:val="-7"/>
                <w:sz w:val="20"/>
              </w:rPr>
              <w:t xml:space="preserve"> </w:t>
            </w:r>
            <w:proofErr w:type="spellStart"/>
            <w:r w:rsidRPr="00CA0C38">
              <w:rPr>
                <w:b/>
                <w:i/>
                <w:sz w:val="20"/>
              </w:rPr>
              <w:t>Writer</w:t>
            </w:r>
            <w:proofErr w:type="spellEnd"/>
            <w:r w:rsidRPr="00CA0C38">
              <w:rPr>
                <w:sz w:val="20"/>
              </w:rPr>
              <w:t>, (videoscrittura)</w:t>
            </w:r>
          </w:p>
          <w:p w:rsidR="00792B0A" w:rsidRPr="00CA0C38" w:rsidRDefault="00792B0A" w:rsidP="004A5333">
            <w:pPr>
              <w:pStyle w:val="TableParagraph"/>
              <w:numPr>
                <w:ilvl w:val="0"/>
                <w:numId w:val="13"/>
              </w:numPr>
              <w:tabs>
                <w:tab w:val="left" w:pos="829"/>
              </w:tabs>
              <w:spacing w:before="1"/>
              <w:ind w:right="770"/>
              <w:rPr>
                <w:sz w:val="20"/>
              </w:rPr>
            </w:pPr>
            <w:proofErr w:type="spellStart"/>
            <w:r>
              <w:rPr>
                <w:sz w:val="20"/>
              </w:rPr>
              <w:t>Libre</w:t>
            </w:r>
            <w:r w:rsidRPr="00CA0C38">
              <w:rPr>
                <w:sz w:val="20"/>
              </w:rPr>
              <w:t>Office</w:t>
            </w:r>
            <w:proofErr w:type="spellEnd"/>
            <w:r w:rsidRPr="00CA0C38">
              <w:rPr>
                <w:sz w:val="20"/>
              </w:rPr>
              <w:t xml:space="preserve"> </w:t>
            </w:r>
            <w:proofErr w:type="spellStart"/>
            <w:r w:rsidRPr="00CA0C38">
              <w:rPr>
                <w:b/>
                <w:i/>
                <w:sz w:val="20"/>
              </w:rPr>
              <w:t>Calc</w:t>
            </w:r>
            <w:proofErr w:type="spellEnd"/>
            <w:r w:rsidRPr="00CA0C38">
              <w:rPr>
                <w:sz w:val="20"/>
              </w:rPr>
              <w:t>,</w:t>
            </w:r>
            <w:r w:rsidRPr="00CA0C38">
              <w:rPr>
                <w:spacing w:val="-12"/>
                <w:sz w:val="20"/>
              </w:rPr>
              <w:t xml:space="preserve"> </w:t>
            </w:r>
            <w:r w:rsidRPr="00CA0C38">
              <w:rPr>
                <w:sz w:val="20"/>
              </w:rPr>
              <w:t>(foglio elettronico)</w:t>
            </w:r>
          </w:p>
          <w:p w:rsidR="00792B0A" w:rsidRPr="00CA0C38" w:rsidRDefault="00792B0A" w:rsidP="004A5333">
            <w:pPr>
              <w:pStyle w:val="TableParagraph"/>
              <w:numPr>
                <w:ilvl w:val="0"/>
                <w:numId w:val="13"/>
              </w:numPr>
              <w:tabs>
                <w:tab w:val="left" w:pos="829"/>
              </w:tabs>
              <w:ind w:right="1004"/>
              <w:rPr>
                <w:sz w:val="20"/>
              </w:rPr>
            </w:pPr>
            <w:proofErr w:type="spellStart"/>
            <w:r>
              <w:rPr>
                <w:sz w:val="20"/>
              </w:rPr>
              <w:t>Libre</w:t>
            </w:r>
            <w:r w:rsidRPr="00CA0C38">
              <w:rPr>
                <w:sz w:val="20"/>
              </w:rPr>
              <w:t>Office</w:t>
            </w:r>
            <w:proofErr w:type="spellEnd"/>
            <w:r w:rsidRPr="00CA0C38">
              <w:rPr>
                <w:sz w:val="20"/>
              </w:rPr>
              <w:t xml:space="preserve"> </w:t>
            </w:r>
            <w:proofErr w:type="spellStart"/>
            <w:r w:rsidRPr="00CA0C38">
              <w:rPr>
                <w:b/>
                <w:i/>
                <w:sz w:val="20"/>
              </w:rPr>
              <w:t>Impress</w:t>
            </w:r>
            <w:proofErr w:type="spellEnd"/>
            <w:r w:rsidRPr="00CA0C38">
              <w:rPr>
                <w:sz w:val="20"/>
              </w:rPr>
              <w:t>, (presentazione slide)</w:t>
            </w:r>
          </w:p>
          <w:p w:rsidR="00792B0A" w:rsidRPr="00CA0C38" w:rsidRDefault="00792B0A" w:rsidP="004A5333">
            <w:pPr>
              <w:pStyle w:val="TableParagraph"/>
              <w:rPr>
                <w:b/>
                <w:sz w:val="20"/>
              </w:rPr>
            </w:pPr>
          </w:p>
          <w:p w:rsidR="00792B0A" w:rsidRPr="00CA0C38" w:rsidRDefault="00792B0A" w:rsidP="004A5333">
            <w:pPr>
              <w:pStyle w:val="TableParagraph"/>
              <w:ind w:left="152" w:right="64"/>
              <w:rPr>
                <w:sz w:val="20"/>
              </w:rPr>
            </w:pPr>
            <w:r w:rsidRPr="00CA0C38">
              <w:rPr>
                <w:sz w:val="20"/>
              </w:rPr>
              <w:t xml:space="preserve">Nella parte finale dell’anno scolastico gli alunni sono stati introdotti all’utilizzo dell’ambiente di programmazione </w:t>
            </w:r>
            <w:r w:rsidRPr="00CA0C38">
              <w:rPr>
                <w:b/>
                <w:i/>
                <w:sz w:val="20"/>
              </w:rPr>
              <w:t xml:space="preserve">Scratch </w:t>
            </w:r>
            <w:r w:rsidRPr="00CA0C38">
              <w:rPr>
                <w:sz w:val="20"/>
              </w:rPr>
              <w:t>per la realizzazione di semplici proce</w:t>
            </w:r>
            <w:r>
              <w:rPr>
                <w:sz w:val="20"/>
              </w:rPr>
              <w:t>dure di animazione e di calcolo ed è stato introdotto l’HTML per la realizzazione di siti web statici</w:t>
            </w:r>
          </w:p>
        </w:tc>
      </w:tr>
    </w:tbl>
    <w:p w:rsidR="00792B0A" w:rsidRDefault="00792B0A">
      <w:pPr>
        <w:rPr>
          <w:sz w:val="20"/>
        </w:rPr>
        <w:sectPr w:rsidR="00792B0A">
          <w:pgSz w:w="11900" w:h="16840"/>
          <w:pgMar w:top="1420" w:right="0" w:bottom="280" w:left="900" w:header="720" w:footer="720" w:gutter="0"/>
          <w:cols w:space="720"/>
        </w:sectPr>
      </w:pPr>
    </w:p>
    <w:p w:rsidR="00792B0A" w:rsidRPr="00051724" w:rsidRDefault="00792B0A" w:rsidP="00051724">
      <w:pPr>
        <w:spacing w:line="360" w:lineRule="auto"/>
        <w:ind w:left="232"/>
        <w:rPr>
          <w:b/>
          <w:spacing w:val="11"/>
          <w:sz w:val="24"/>
        </w:rPr>
      </w:pPr>
      <w:r w:rsidRPr="00051724">
        <w:rPr>
          <w:b/>
          <w:spacing w:val="11"/>
          <w:sz w:val="24"/>
        </w:rPr>
        <w:lastRenderedPageBreak/>
        <w:t xml:space="preserve">DIPARTIMENTO </w:t>
      </w:r>
      <w:proofErr w:type="spellStart"/>
      <w:r w:rsidRPr="00051724">
        <w:rPr>
          <w:b/>
          <w:spacing w:val="11"/>
          <w:sz w:val="24"/>
        </w:rPr>
        <w:t>DI</w:t>
      </w:r>
      <w:proofErr w:type="spellEnd"/>
      <w:r w:rsidRPr="00051724">
        <w:rPr>
          <w:b/>
          <w:spacing w:val="11"/>
          <w:sz w:val="24"/>
        </w:rPr>
        <w:t xml:space="preserve"> INFORMATICA</w:t>
      </w:r>
    </w:p>
    <w:p w:rsidR="00792B0A" w:rsidRPr="00051724" w:rsidRDefault="00792B0A" w:rsidP="00051724">
      <w:pPr>
        <w:spacing w:line="360" w:lineRule="auto"/>
        <w:ind w:left="232"/>
        <w:rPr>
          <w:b/>
          <w:spacing w:val="11"/>
          <w:sz w:val="24"/>
        </w:rPr>
      </w:pPr>
      <w:r w:rsidRPr="00051724">
        <w:rPr>
          <w:b/>
          <w:spacing w:val="11"/>
          <w:sz w:val="24"/>
        </w:rPr>
        <w:t>INDIRIZZO INFORMATICA E TELECOMUNICAZIONI MATERIA: SCIENZE E TECNOLOGIE APPLICATE</w:t>
      </w:r>
    </w:p>
    <w:p w:rsidR="00792B0A" w:rsidRPr="00051724" w:rsidRDefault="00792B0A" w:rsidP="00051724">
      <w:pPr>
        <w:spacing w:line="360" w:lineRule="auto"/>
        <w:ind w:left="232"/>
        <w:rPr>
          <w:b/>
          <w:spacing w:val="11"/>
          <w:sz w:val="24"/>
        </w:rPr>
      </w:pPr>
    </w:p>
    <w:p w:rsidR="00792B0A" w:rsidRPr="00051724" w:rsidRDefault="00792B0A" w:rsidP="00051724">
      <w:pPr>
        <w:spacing w:line="360" w:lineRule="auto"/>
        <w:ind w:left="232"/>
        <w:rPr>
          <w:b/>
          <w:spacing w:val="11"/>
          <w:sz w:val="24"/>
        </w:rPr>
        <w:sectPr w:rsidR="00792B0A" w:rsidRPr="00051724">
          <w:pgSz w:w="11900" w:h="16840"/>
          <w:pgMar w:top="1340" w:right="0" w:bottom="280" w:left="900" w:header="720" w:footer="720" w:gutter="0"/>
          <w:cols w:space="720"/>
        </w:sectPr>
      </w:pPr>
    </w:p>
    <w:p w:rsidR="00792B0A" w:rsidRPr="00051724" w:rsidRDefault="00792B0A" w:rsidP="00051724">
      <w:pPr>
        <w:spacing w:line="360" w:lineRule="auto"/>
        <w:ind w:left="232"/>
        <w:rPr>
          <w:b/>
          <w:spacing w:val="11"/>
          <w:sz w:val="24"/>
        </w:rPr>
        <w:sectPr w:rsidR="00792B0A" w:rsidRPr="00051724" w:rsidSect="00051724">
          <w:type w:val="continuous"/>
          <w:pgSz w:w="11900" w:h="16840"/>
          <w:pgMar w:top="1360" w:right="0" w:bottom="280" w:left="900" w:header="720" w:footer="720" w:gutter="0"/>
          <w:cols w:space="720"/>
        </w:sectPr>
      </w:pPr>
      <w:r>
        <w:rPr>
          <w:b/>
          <w:spacing w:val="11"/>
          <w:sz w:val="24"/>
        </w:rPr>
        <w:lastRenderedPageBreak/>
        <w:t xml:space="preserve">PRIMO </w:t>
      </w:r>
      <w:r w:rsidRPr="00051724">
        <w:rPr>
          <w:b/>
          <w:spacing w:val="11"/>
          <w:sz w:val="24"/>
        </w:rPr>
        <w:t>BIENNIO</w:t>
      </w:r>
    </w:p>
    <w:p w:rsidR="00792B0A" w:rsidRPr="00051724" w:rsidRDefault="00792B0A" w:rsidP="00051724">
      <w:pPr>
        <w:pStyle w:val="Corpodeltesto"/>
        <w:ind w:left="220"/>
        <w:rPr>
          <w:b/>
          <w:spacing w:val="11"/>
          <w:sz w:val="24"/>
          <w:szCs w:val="22"/>
        </w:rPr>
      </w:pPr>
    </w:p>
    <w:p w:rsidR="00792B0A" w:rsidRDefault="00792B0A" w:rsidP="0056246C">
      <w:pPr>
        <w:spacing w:line="360" w:lineRule="auto"/>
        <w:ind w:left="232"/>
        <w:rPr>
          <w:b/>
          <w:sz w:val="28"/>
        </w:rPr>
      </w:pPr>
      <w:r>
        <w:rPr>
          <w:b/>
          <w:sz w:val="28"/>
        </w:rPr>
        <w:t xml:space="preserve">SECONDO </w:t>
      </w:r>
      <w:r w:rsidRPr="00051724">
        <w:rPr>
          <w:b/>
          <w:sz w:val="28"/>
        </w:rPr>
        <w:t>A</w:t>
      </w:r>
      <w:r>
        <w:rPr>
          <w:b/>
          <w:sz w:val="28"/>
        </w:rPr>
        <w:t>NNO</w:t>
      </w:r>
    </w:p>
    <w:p w:rsidR="00792B0A" w:rsidRDefault="00792B0A" w:rsidP="0056246C">
      <w:pPr>
        <w:spacing w:line="360" w:lineRule="auto"/>
        <w:ind w:left="232"/>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090"/>
        <w:gridCol w:w="3020"/>
        <w:gridCol w:w="3754"/>
      </w:tblGrid>
      <w:tr w:rsidR="00792B0A" w:rsidRPr="00CA0C38" w:rsidTr="00BB3B68">
        <w:trPr>
          <w:trHeight w:val="511"/>
        </w:trPr>
        <w:tc>
          <w:tcPr>
            <w:tcW w:w="3090" w:type="dxa"/>
            <w:tcBorders>
              <w:left w:val="single" w:sz="4" w:space="0" w:color="000000"/>
              <w:right w:val="single" w:sz="4" w:space="0" w:color="000000"/>
            </w:tcBorders>
          </w:tcPr>
          <w:p w:rsidR="00792B0A" w:rsidRPr="00CA0C38" w:rsidRDefault="00792B0A" w:rsidP="00BB3B68">
            <w:pPr>
              <w:pStyle w:val="TableParagraph"/>
              <w:spacing w:before="115"/>
              <w:ind w:left="698"/>
              <w:rPr>
                <w:b/>
                <w:sz w:val="24"/>
              </w:rPr>
            </w:pPr>
            <w:r w:rsidRPr="00CA0C38">
              <w:rPr>
                <w:b/>
                <w:sz w:val="24"/>
              </w:rPr>
              <w:t>CONOSCENZE</w:t>
            </w:r>
          </w:p>
        </w:tc>
        <w:tc>
          <w:tcPr>
            <w:tcW w:w="3020" w:type="dxa"/>
            <w:tcBorders>
              <w:left w:val="single" w:sz="4" w:space="0" w:color="000000"/>
              <w:right w:val="single" w:sz="4" w:space="0" w:color="000000"/>
            </w:tcBorders>
          </w:tcPr>
          <w:p w:rsidR="00792B0A" w:rsidRPr="00CA0C38" w:rsidRDefault="00792B0A" w:rsidP="00BB3B68">
            <w:pPr>
              <w:pStyle w:val="TableParagraph"/>
              <w:spacing w:before="115"/>
              <w:ind w:left="1013" w:right="1009"/>
              <w:jc w:val="center"/>
              <w:rPr>
                <w:b/>
                <w:sz w:val="24"/>
              </w:rPr>
            </w:pPr>
            <w:r w:rsidRPr="00CA0C38">
              <w:rPr>
                <w:b/>
                <w:sz w:val="24"/>
              </w:rPr>
              <w:t>ABILITÀ</w:t>
            </w:r>
          </w:p>
        </w:tc>
        <w:tc>
          <w:tcPr>
            <w:tcW w:w="3754" w:type="dxa"/>
            <w:tcBorders>
              <w:left w:val="single" w:sz="4" w:space="0" w:color="000000"/>
              <w:right w:val="single" w:sz="4" w:space="0" w:color="000000"/>
            </w:tcBorders>
          </w:tcPr>
          <w:p w:rsidR="00792B0A" w:rsidRPr="00CA0C38" w:rsidRDefault="00792B0A" w:rsidP="00BB3B68">
            <w:pPr>
              <w:pStyle w:val="TableParagraph"/>
              <w:spacing w:before="115"/>
              <w:ind w:left="557"/>
              <w:rPr>
                <w:b/>
                <w:sz w:val="24"/>
              </w:rPr>
            </w:pPr>
            <w:r w:rsidRPr="00CA0C38">
              <w:rPr>
                <w:b/>
                <w:sz w:val="24"/>
              </w:rPr>
              <w:t>CONTENUTI SPECIFICI</w:t>
            </w:r>
          </w:p>
        </w:tc>
      </w:tr>
      <w:tr w:rsidR="00792B0A" w:rsidRPr="00CA0C38" w:rsidTr="0056246C">
        <w:trPr>
          <w:trHeight w:val="10181"/>
        </w:trPr>
        <w:tc>
          <w:tcPr>
            <w:tcW w:w="3090" w:type="dxa"/>
            <w:tcBorders>
              <w:left w:val="single" w:sz="4" w:space="0" w:color="000000"/>
              <w:right w:val="single" w:sz="4" w:space="0" w:color="000000"/>
            </w:tcBorders>
          </w:tcPr>
          <w:p w:rsidR="00792B0A" w:rsidRPr="002C56E9" w:rsidRDefault="00792B0A" w:rsidP="002C56E9">
            <w:pPr>
              <w:pStyle w:val="TableParagraph"/>
              <w:ind w:left="109" w:right="128"/>
              <w:rPr>
                <w:sz w:val="20"/>
              </w:rPr>
            </w:pPr>
            <w:r w:rsidRPr="002C56E9">
              <w:rPr>
                <w:sz w:val="20"/>
              </w:rPr>
              <w:t>Conoscere il significato di comunicazione con  il computer e dei vari ti pi di linguaggi.</w:t>
            </w:r>
          </w:p>
          <w:p w:rsidR="00792B0A" w:rsidRPr="002C56E9" w:rsidRDefault="00792B0A" w:rsidP="002C56E9">
            <w:pPr>
              <w:pStyle w:val="TableParagraph"/>
              <w:ind w:left="109" w:right="128"/>
              <w:rPr>
                <w:sz w:val="20"/>
              </w:rPr>
            </w:pPr>
            <w:r w:rsidRPr="002C56E9">
              <w:rPr>
                <w:sz w:val="20"/>
              </w:rPr>
              <w:t>Conoscere il significato di algoritmo e le sue caratteristiche.</w:t>
            </w:r>
          </w:p>
          <w:p w:rsidR="00792B0A" w:rsidRPr="002C56E9" w:rsidRDefault="00792B0A" w:rsidP="002C56E9">
            <w:pPr>
              <w:pStyle w:val="TableParagraph"/>
              <w:ind w:left="109" w:right="128"/>
              <w:rPr>
                <w:sz w:val="20"/>
              </w:rPr>
            </w:pPr>
            <w:r w:rsidRPr="002C56E9">
              <w:rPr>
                <w:sz w:val="20"/>
              </w:rPr>
              <w:t>Conoscere i principali sistemi di numerazione posizionale.</w:t>
            </w:r>
          </w:p>
          <w:p w:rsidR="00792B0A" w:rsidRPr="002C56E9" w:rsidRDefault="00792B0A" w:rsidP="002C56E9">
            <w:pPr>
              <w:pStyle w:val="TableParagraph"/>
              <w:ind w:left="109" w:right="128"/>
              <w:rPr>
                <w:sz w:val="20"/>
              </w:rPr>
            </w:pPr>
            <w:r w:rsidRPr="002C56E9">
              <w:rPr>
                <w:sz w:val="20"/>
              </w:rPr>
              <w:t>Conoscere gli elementi di base dell'algebra booleana e le relative proprietà.</w:t>
            </w:r>
          </w:p>
          <w:p w:rsidR="00792B0A" w:rsidRPr="002C56E9" w:rsidRDefault="00792B0A" w:rsidP="002C56E9">
            <w:pPr>
              <w:pStyle w:val="TableParagraph"/>
              <w:ind w:left="109" w:right="128"/>
              <w:rPr>
                <w:sz w:val="20"/>
              </w:rPr>
            </w:pPr>
            <w:r w:rsidRPr="002C56E9">
              <w:rPr>
                <w:sz w:val="20"/>
              </w:rPr>
              <w:t>Conoscere la struttura e il funzionamento di un elaboratore elettronico.</w:t>
            </w:r>
          </w:p>
          <w:p w:rsidR="00792B0A" w:rsidRPr="002C56E9" w:rsidRDefault="00792B0A" w:rsidP="002C56E9">
            <w:pPr>
              <w:pStyle w:val="TableParagraph"/>
              <w:ind w:left="109" w:right="128"/>
              <w:rPr>
                <w:sz w:val="20"/>
              </w:rPr>
            </w:pPr>
            <w:r w:rsidRPr="002C56E9">
              <w:rPr>
                <w:sz w:val="20"/>
              </w:rPr>
              <w:t>Conoscere i principali circuiti e il significato di rete logica.</w:t>
            </w:r>
          </w:p>
          <w:p w:rsidR="00792B0A" w:rsidRPr="002C56E9" w:rsidRDefault="00792B0A" w:rsidP="002C56E9">
            <w:pPr>
              <w:pStyle w:val="TableParagraph"/>
              <w:ind w:left="109" w:right="128"/>
              <w:rPr>
                <w:sz w:val="20"/>
              </w:rPr>
            </w:pPr>
            <w:r w:rsidRPr="002C56E9">
              <w:rPr>
                <w:sz w:val="20"/>
              </w:rPr>
              <w:t>Conoscere le principali caratteristiche dei robot.</w:t>
            </w:r>
          </w:p>
          <w:p w:rsidR="00792B0A" w:rsidRPr="00CA0C38" w:rsidRDefault="00792B0A" w:rsidP="002C56E9">
            <w:pPr>
              <w:pStyle w:val="TableParagraph"/>
              <w:ind w:left="109" w:right="128"/>
              <w:rPr>
                <w:sz w:val="20"/>
              </w:rPr>
            </w:pPr>
            <w:r w:rsidRPr="002C56E9">
              <w:rPr>
                <w:sz w:val="20"/>
              </w:rPr>
              <w:t>Conoscere un ambiente di programmazione di un robot.</w:t>
            </w:r>
          </w:p>
          <w:p w:rsidR="00792B0A" w:rsidRPr="00CA0C38" w:rsidRDefault="00792B0A" w:rsidP="00BB3B68">
            <w:pPr>
              <w:pStyle w:val="TableParagraph"/>
              <w:ind w:left="109" w:right="149"/>
              <w:rPr>
                <w:sz w:val="20"/>
              </w:rPr>
            </w:pPr>
          </w:p>
        </w:tc>
        <w:tc>
          <w:tcPr>
            <w:tcW w:w="3020" w:type="dxa"/>
            <w:tcBorders>
              <w:left w:val="single" w:sz="4" w:space="0" w:color="000000"/>
              <w:right w:val="single" w:sz="4" w:space="0" w:color="000000"/>
            </w:tcBorders>
          </w:tcPr>
          <w:p w:rsidR="00792B0A" w:rsidRPr="00934BC1" w:rsidRDefault="00792B0A" w:rsidP="00F92726">
            <w:pPr>
              <w:pStyle w:val="TableParagraph"/>
              <w:ind w:left="92" w:right="178"/>
              <w:rPr>
                <w:sz w:val="20"/>
              </w:rPr>
            </w:pPr>
            <w:r w:rsidRPr="00934BC1">
              <w:rPr>
                <w:sz w:val="20"/>
              </w:rPr>
              <w:t>Analizzare e risolvere un problema individuando i vari tipi di dati.</w:t>
            </w:r>
          </w:p>
          <w:p w:rsidR="00792B0A" w:rsidRPr="00934BC1" w:rsidRDefault="00792B0A" w:rsidP="00F92726">
            <w:pPr>
              <w:pStyle w:val="TableParagraph"/>
              <w:ind w:left="92" w:right="178"/>
              <w:rPr>
                <w:sz w:val="20"/>
              </w:rPr>
            </w:pPr>
            <w:r w:rsidRPr="00934BC1">
              <w:rPr>
                <w:sz w:val="20"/>
              </w:rPr>
              <w:t xml:space="preserve">Rappresentare un algoritmo con un diagramma di flusso o con una </w:t>
            </w:r>
            <w:proofErr w:type="spellStart"/>
            <w:r w:rsidRPr="00934BC1">
              <w:rPr>
                <w:sz w:val="20"/>
              </w:rPr>
              <w:t>pseudocodifica</w:t>
            </w:r>
            <w:proofErr w:type="spellEnd"/>
            <w:r w:rsidRPr="00934BC1">
              <w:rPr>
                <w:sz w:val="20"/>
              </w:rPr>
              <w:t>.</w:t>
            </w:r>
          </w:p>
          <w:p w:rsidR="00792B0A" w:rsidRDefault="00792B0A" w:rsidP="00F92726">
            <w:pPr>
              <w:pStyle w:val="TableParagraph"/>
              <w:ind w:left="92" w:right="178"/>
              <w:rPr>
                <w:sz w:val="20"/>
              </w:rPr>
            </w:pPr>
            <w:r w:rsidRPr="00934BC1">
              <w:rPr>
                <w:sz w:val="20"/>
              </w:rPr>
              <w:t>Operare nei vari sistemi di numerazione e convertire numeri da un sistema ad un altro</w:t>
            </w:r>
          </w:p>
          <w:p w:rsidR="00792B0A" w:rsidRDefault="00792B0A" w:rsidP="00934BC1">
            <w:pPr>
              <w:pStyle w:val="TableParagraph"/>
              <w:ind w:left="92" w:right="178"/>
              <w:rPr>
                <w:sz w:val="20"/>
              </w:rPr>
            </w:pPr>
          </w:p>
          <w:p w:rsidR="00792B0A" w:rsidRPr="00CA0C38" w:rsidRDefault="00792B0A" w:rsidP="00934BC1">
            <w:pPr>
              <w:pStyle w:val="TableParagraph"/>
              <w:ind w:left="92" w:right="178"/>
              <w:rPr>
                <w:sz w:val="20"/>
              </w:rPr>
            </w:pPr>
          </w:p>
        </w:tc>
        <w:tc>
          <w:tcPr>
            <w:tcW w:w="3754" w:type="dxa"/>
            <w:tcBorders>
              <w:left w:val="single" w:sz="4" w:space="0" w:color="000000"/>
              <w:right w:val="single" w:sz="4" w:space="0" w:color="000000"/>
            </w:tcBorders>
          </w:tcPr>
          <w:p w:rsidR="00792B0A" w:rsidRPr="000F5C2D" w:rsidRDefault="00792B0A" w:rsidP="000F5C2D">
            <w:pPr>
              <w:pStyle w:val="TableParagraph"/>
              <w:ind w:left="92" w:right="178"/>
              <w:rPr>
                <w:sz w:val="20"/>
              </w:rPr>
            </w:pPr>
            <w:r w:rsidRPr="000F5C2D">
              <w:rPr>
                <w:sz w:val="20"/>
              </w:rPr>
              <w:t xml:space="preserve">I SISTEMI </w:t>
            </w:r>
            <w:proofErr w:type="spellStart"/>
            <w:r w:rsidRPr="000F5C2D">
              <w:rPr>
                <w:sz w:val="20"/>
              </w:rPr>
              <w:t>DI</w:t>
            </w:r>
            <w:proofErr w:type="spellEnd"/>
            <w:r w:rsidRPr="000F5C2D">
              <w:rPr>
                <w:sz w:val="20"/>
              </w:rPr>
              <w:t xml:space="preserve"> NUMERAZIONE</w:t>
            </w:r>
          </w:p>
          <w:p w:rsidR="00792B0A" w:rsidRPr="000F5C2D" w:rsidRDefault="000F5C2D" w:rsidP="000F5C2D">
            <w:pPr>
              <w:pStyle w:val="TableParagraph"/>
              <w:ind w:left="92" w:right="178"/>
              <w:rPr>
                <w:sz w:val="20"/>
              </w:rPr>
            </w:pPr>
            <w:r w:rsidRPr="000F5C2D">
              <w:rPr>
                <w:sz w:val="20"/>
              </w:rPr>
              <w:t>Il sistema di numerazione binario</w:t>
            </w:r>
          </w:p>
          <w:p w:rsidR="00792B0A" w:rsidRPr="000F5C2D" w:rsidRDefault="000F5C2D" w:rsidP="000F5C2D">
            <w:pPr>
              <w:pStyle w:val="TableParagraph"/>
              <w:ind w:left="92" w:right="178"/>
              <w:rPr>
                <w:sz w:val="20"/>
              </w:rPr>
            </w:pPr>
            <w:r w:rsidRPr="000F5C2D">
              <w:rPr>
                <w:sz w:val="20"/>
              </w:rPr>
              <w:t>Il sistema di numerazione ottale</w:t>
            </w:r>
          </w:p>
          <w:p w:rsidR="00792B0A" w:rsidRPr="000F5C2D" w:rsidRDefault="000F5C2D" w:rsidP="000F5C2D">
            <w:pPr>
              <w:pStyle w:val="TableParagraph"/>
              <w:ind w:left="92" w:right="178"/>
              <w:rPr>
                <w:sz w:val="20"/>
              </w:rPr>
            </w:pPr>
            <w:r w:rsidRPr="000F5C2D">
              <w:rPr>
                <w:sz w:val="20"/>
              </w:rPr>
              <w:t>Il sistema di numerazione esadecimale</w:t>
            </w:r>
          </w:p>
          <w:p w:rsidR="00792B0A" w:rsidRPr="000F5C2D" w:rsidRDefault="000F5C2D" w:rsidP="000F5C2D">
            <w:pPr>
              <w:pStyle w:val="TableParagraph"/>
              <w:ind w:left="92" w:right="178"/>
              <w:rPr>
                <w:sz w:val="20"/>
              </w:rPr>
            </w:pPr>
            <w:r w:rsidRPr="000F5C2D">
              <w:rPr>
                <w:sz w:val="20"/>
              </w:rPr>
              <w:t>Conversione tra i vari sistemi di numerazione</w:t>
            </w:r>
          </w:p>
          <w:p w:rsidR="00792B0A" w:rsidRPr="000F5C2D" w:rsidRDefault="00792B0A" w:rsidP="000F5C2D">
            <w:pPr>
              <w:pStyle w:val="TableParagraph"/>
              <w:ind w:left="92" w:right="178"/>
              <w:rPr>
                <w:sz w:val="20"/>
              </w:rPr>
            </w:pPr>
          </w:p>
          <w:p w:rsidR="00792B0A" w:rsidRPr="000F5C2D" w:rsidRDefault="00792B0A" w:rsidP="000F5C2D">
            <w:pPr>
              <w:pStyle w:val="TableParagraph"/>
              <w:ind w:left="92" w:right="178"/>
              <w:rPr>
                <w:sz w:val="20"/>
              </w:rPr>
            </w:pPr>
            <w:r w:rsidRPr="000F5C2D">
              <w:rPr>
                <w:sz w:val="20"/>
              </w:rPr>
              <w:t xml:space="preserve">L’ALGEBRA </w:t>
            </w:r>
            <w:proofErr w:type="spellStart"/>
            <w:r w:rsidRPr="000F5C2D">
              <w:rPr>
                <w:sz w:val="20"/>
              </w:rPr>
              <w:t>DI</w:t>
            </w:r>
            <w:proofErr w:type="spellEnd"/>
            <w:r w:rsidRPr="000F5C2D">
              <w:rPr>
                <w:sz w:val="20"/>
              </w:rPr>
              <w:t xml:space="preserve"> BOOLE</w:t>
            </w:r>
          </w:p>
          <w:p w:rsidR="00792B0A" w:rsidRPr="000F5C2D" w:rsidRDefault="000F5C2D" w:rsidP="000F5C2D">
            <w:pPr>
              <w:pStyle w:val="TableParagraph"/>
              <w:ind w:left="92" w:right="178"/>
              <w:rPr>
                <w:sz w:val="20"/>
              </w:rPr>
            </w:pPr>
            <w:r>
              <w:rPr>
                <w:sz w:val="20"/>
              </w:rPr>
              <w:t>E</w:t>
            </w:r>
            <w:r w:rsidRPr="000F5C2D">
              <w:rPr>
                <w:sz w:val="20"/>
              </w:rPr>
              <w:t>lementi di algebra booleana</w:t>
            </w:r>
          </w:p>
          <w:p w:rsidR="00792B0A" w:rsidRPr="000F5C2D" w:rsidRDefault="000F5C2D" w:rsidP="000F5C2D">
            <w:pPr>
              <w:pStyle w:val="TableParagraph"/>
              <w:ind w:left="92" w:right="178"/>
              <w:rPr>
                <w:sz w:val="20"/>
              </w:rPr>
            </w:pPr>
            <w:r w:rsidRPr="000F5C2D">
              <w:rPr>
                <w:sz w:val="20"/>
              </w:rPr>
              <w:t xml:space="preserve">operatori </w:t>
            </w:r>
            <w:proofErr w:type="spellStart"/>
            <w:r w:rsidRPr="000F5C2D">
              <w:rPr>
                <w:sz w:val="20"/>
              </w:rPr>
              <w:t>logic</w:t>
            </w:r>
            <w:r w:rsidR="00792B0A" w:rsidRPr="000F5C2D">
              <w:rPr>
                <w:sz w:val="20"/>
              </w:rPr>
              <w:t>I</w:t>
            </w:r>
            <w:proofErr w:type="spellEnd"/>
            <w:r w:rsidR="00792B0A" w:rsidRPr="000F5C2D">
              <w:rPr>
                <w:sz w:val="20"/>
              </w:rPr>
              <w:t>: AND, OR, NOT</w:t>
            </w:r>
          </w:p>
          <w:p w:rsidR="00792B0A" w:rsidRPr="000F5C2D" w:rsidRDefault="00792B0A" w:rsidP="000F5C2D">
            <w:pPr>
              <w:pStyle w:val="TableParagraph"/>
              <w:ind w:left="92" w:right="178"/>
              <w:rPr>
                <w:sz w:val="20"/>
              </w:rPr>
            </w:pPr>
          </w:p>
          <w:p w:rsidR="00792B0A" w:rsidRPr="000F5C2D" w:rsidRDefault="00792B0A" w:rsidP="000F5C2D">
            <w:pPr>
              <w:pStyle w:val="TableParagraph"/>
              <w:ind w:left="92" w:right="178"/>
              <w:rPr>
                <w:sz w:val="20"/>
              </w:rPr>
            </w:pPr>
            <w:r w:rsidRPr="000F5C2D">
              <w:rPr>
                <w:sz w:val="20"/>
              </w:rPr>
              <w:t>PROGRAMMAZIONE E ALGORITMI</w:t>
            </w:r>
          </w:p>
          <w:p w:rsidR="00792B0A" w:rsidRPr="000F5C2D" w:rsidRDefault="000F5C2D" w:rsidP="000F5C2D">
            <w:pPr>
              <w:pStyle w:val="TableParagraph"/>
              <w:ind w:left="92" w:right="178"/>
              <w:rPr>
                <w:sz w:val="20"/>
              </w:rPr>
            </w:pPr>
            <w:r>
              <w:rPr>
                <w:sz w:val="20"/>
              </w:rPr>
              <w:t>Dal Problema a</w:t>
            </w:r>
            <w:r w:rsidRPr="000F5C2D">
              <w:rPr>
                <w:sz w:val="20"/>
              </w:rPr>
              <w:t>ll’algoritmo</w:t>
            </w:r>
          </w:p>
          <w:p w:rsidR="00792B0A" w:rsidRPr="000F5C2D" w:rsidRDefault="000F5C2D" w:rsidP="000F5C2D">
            <w:pPr>
              <w:pStyle w:val="TableParagraph"/>
              <w:ind w:left="92" w:right="178"/>
              <w:rPr>
                <w:sz w:val="20"/>
              </w:rPr>
            </w:pPr>
            <w:r>
              <w:rPr>
                <w:sz w:val="20"/>
              </w:rPr>
              <w:t>Caratteristiche d</w:t>
            </w:r>
            <w:r w:rsidRPr="000F5C2D">
              <w:rPr>
                <w:sz w:val="20"/>
              </w:rPr>
              <w:t>egli Algoritmi</w:t>
            </w:r>
          </w:p>
          <w:p w:rsidR="00792B0A" w:rsidRPr="000F5C2D" w:rsidRDefault="000F5C2D" w:rsidP="000F5C2D">
            <w:pPr>
              <w:pStyle w:val="TableParagraph"/>
              <w:ind w:left="92" w:right="178"/>
              <w:rPr>
                <w:sz w:val="20"/>
              </w:rPr>
            </w:pPr>
            <w:r>
              <w:rPr>
                <w:sz w:val="20"/>
              </w:rPr>
              <w:t>Analisi di u</w:t>
            </w:r>
            <w:r w:rsidRPr="000F5C2D">
              <w:rPr>
                <w:sz w:val="20"/>
              </w:rPr>
              <w:t>n Problema</w:t>
            </w:r>
          </w:p>
          <w:p w:rsidR="00792B0A" w:rsidRPr="000F5C2D" w:rsidRDefault="000F5C2D" w:rsidP="000F5C2D">
            <w:pPr>
              <w:pStyle w:val="TableParagraph"/>
              <w:ind w:left="92" w:right="178"/>
              <w:rPr>
                <w:sz w:val="20"/>
              </w:rPr>
            </w:pPr>
            <w:r>
              <w:rPr>
                <w:sz w:val="20"/>
              </w:rPr>
              <w:t>Variabili e</w:t>
            </w:r>
            <w:r w:rsidRPr="000F5C2D">
              <w:rPr>
                <w:sz w:val="20"/>
              </w:rPr>
              <w:t xml:space="preserve"> Costanti</w:t>
            </w:r>
          </w:p>
          <w:p w:rsidR="00792B0A" w:rsidRPr="000F5C2D" w:rsidRDefault="000F5C2D" w:rsidP="000F5C2D">
            <w:pPr>
              <w:pStyle w:val="TableParagraph"/>
              <w:ind w:left="92" w:right="178"/>
              <w:rPr>
                <w:sz w:val="20"/>
              </w:rPr>
            </w:pPr>
            <w:r>
              <w:rPr>
                <w:sz w:val="20"/>
              </w:rPr>
              <w:t>Diagramma d</w:t>
            </w:r>
            <w:r w:rsidRPr="000F5C2D">
              <w:rPr>
                <w:sz w:val="20"/>
              </w:rPr>
              <w:t>i Flusso</w:t>
            </w:r>
          </w:p>
          <w:p w:rsidR="00792B0A" w:rsidRPr="000F5C2D" w:rsidRDefault="000F5C2D" w:rsidP="000F5C2D">
            <w:pPr>
              <w:pStyle w:val="TableParagraph"/>
              <w:ind w:left="92" w:right="178"/>
              <w:rPr>
                <w:sz w:val="20"/>
              </w:rPr>
            </w:pPr>
            <w:r>
              <w:rPr>
                <w:sz w:val="20"/>
              </w:rPr>
              <w:t>Realizzazione di Algoritmi t</w:t>
            </w:r>
            <w:r w:rsidRPr="000F5C2D">
              <w:rPr>
                <w:sz w:val="20"/>
              </w:rPr>
              <w:t xml:space="preserve">ramite </w:t>
            </w:r>
            <w:proofErr w:type="spellStart"/>
            <w:r w:rsidRPr="000F5C2D">
              <w:rPr>
                <w:sz w:val="20"/>
              </w:rPr>
              <w:t>Algobuild</w:t>
            </w:r>
            <w:proofErr w:type="spellEnd"/>
          </w:p>
          <w:p w:rsidR="00792B0A" w:rsidRPr="000F5C2D" w:rsidRDefault="000F5C2D" w:rsidP="000F5C2D">
            <w:pPr>
              <w:pStyle w:val="TableParagraph"/>
              <w:ind w:left="92" w:right="178"/>
              <w:rPr>
                <w:sz w:val="20"/>
              </w:rPr>
            </w:pPr>
            <w:r w:rsidRPr="000F5C2D">
              <w:rPr>
                <w:sz w:val="20"/>
              </w:rPr>
              <w:t>Arduino</w:t>
            </w:r>
          </w:p>
          <w:p w:rsidR="00792B0A" w:rsidRDefault="00792B0A" w:rsidP="00934BC1">
            <w:pPr>
              <w:pStyle w:val="TableParagraph"/>
              <w:ind w:left="152"/>
              <w:rPr>
                <w:sz w:val="20"/>
              </w:rPr>
            </w:pPr>
          </w:p>
          <w:p w:rsidR="00792B0A" w:rsidRDefault="00792B0A" w:rsidP="00934BC1">
            <w:pPr>
              <w:pStyle w:val="TableParagraph"/>
              <w:ind w:left="152"/>
              <w:rPr>
                <w:sz w:val="20"/>
              </w:rPr>
            </w:pPr>
          </w:p>
          <w:p w:rsidR="00792B0A" w:rsidRPr="00CA0C38" w:rsidRDefault="00792B0A" w:rsidP="00934BC1">
            <w:pPr>
              <w:pStyle w:val="TableParagraph"/>
              <w:ind w:left="152"/>
              <w:rPr>
                <w:sz w:val="20"/>
              </w:rPr>
            </w:pPr>
            <w:r w:rsidRPr="00CA0C38">
              <w:rPr>
                <w:sz w:val="20"/>
              </w:rPr>
              <w:t>Laboratorio:</w:t>
            </w:r>
          </w:p>
          <w:p w:rsidR="00792B0A" w:rsidRPr="00CA0C38" w:rsidRDefault="00792B0A" w:rsidP="00934BC1">
            <w:pPr>
              <w:pStyle w:val="TableParagraph"/>
              <w:spacing w:line="227" w:lineRule="exact"/>
              <w:ind w:left="152"/>
              <w:rPr>
                <w:sz w:val="20"/>
              </w:rPr>
            </w:pPr>
            <w:r w:rsidRPr="00CA0C38">
              <w:rPr>
                <w:sz w:val="20"/>
              </w:rPr>
              <w:t>Tutti gli argomenti trattati durante le lezioni teoriche sono stati sottoposti dapprima a trattazione ulteriore ed approfondita con brainstorming e dopo anche con l'ausilio di filmati e dimostrazioni</w:t>
            </w:r>
            <w:r>
              <w:rPr>
                <w:sz w:val="20"/>
              </w:rPr>
              <w:t xml:space="preserve"> </w:t>
            </w:r>
            <w:r w:rsidRPr="00CA0C38">
              <w:rPr>
                <w:sz w:val="20"/>
              </w:rPr>
              <w:t>pratiche in laboratorio.</w:t>
            </w:r>
          </w:p>
          <w:p w:rsidR="00792B0A" w:rsidRDefault="00792B0A" w:rsidP="00BC5655">
            <w:pPr>
              <w:pStyle w:val="TableParagraph"/>
              <w:spacing w:line="230" w:lineRule="atLeast"/>
              <w:ind w:left="152" w:right="82"/>
              <w:rPr>
                <w:sz w:val="20"/>
              </w:rPr>
            </w:pPr>
            <w:r w:rsidRPr="00CA0C38">
              <w:rPr>
                <w:sz w:val="20"/>
              </w:rPr>
              <w:t xml:space="preserve">Si è fatto ampio utilizzo del sistema </w:t>
            </w:r>
            <w:r w:rsidRPr="00934BC1">
              <w:rPr>
                <w:sz w:val="20"/>
              </w:rPr>
              <w:t xml:space="preserve">e- </w:t>
            </w:r>
            <w:proofErr w:type="spellStart"/>
            <w:r w:rsidRPr="00934BC1">
              <w:rPr>
                <w:sz w:val="20"/>
              </w:rPr>
              <w:t>learning</w:t>
            </w:r>
            <w:proofErr w:type="spellEnd"/>
            <w:r w:rsidRPr="00934BC1">
              <w:rPr>
                <w:sz w:val="20"/>
              </w:rPr>
              <w:t xml:space="preserve"> </w:t>
            </w:r>
            <w:r w:rsidRPr="00CA0C38">
              <w:rPr>
                <w:sz w:val="20"/>
              </w:rPr>
              <w:t xml:space="preserve">scolastico (piattaforma </w:t>
            </w:r>
            <w:r>
              <w:rPr>
                <w:sz w:val="20"/>
              </w:rPr>
              <w:t xml:space="preserve">Google </w:t>
            </w:r>
            <w:proofErr w:type="spellStart"/>
            <w:r>
              <w:rPr>
                <w:sz w:val="20"/>
              </w:rPr>
              <w:t>Classroom</w:t>
            </w:r>
            <w:proofErr w:type="spellEnd"/>
            <w:r w:rsidRPr="00CA0C38">
              <w:rPr>
                <w:sz w:val="20"/>
              </w:rPr>
              <w:t xml:space="preserve"> per lo scambio di materiali tra docenti ed allievi (appunti di lavoro, assegnazione e correzione di esercizi per casa e test a scuola, esempi, ecc.) ed interazioni in orario extra scolastico (chat</w:t>
            </w:r>
            <w:r>
              <w:rPr>
                <w:sz w:val="20"/>
              </w:rPr>
              <w:t xml:space="preserve"> e </w:t>
            </w:r>
            <w:proofErr w:type="spellStart"/>
            <w:r>
              <w:rPr>
                <w:sz w:val="20"/>
              </w:rPr>
              <w:t>meet</w:t>
            </w:r>
            <w:proofErr w:type="spellEnd"/>
            <w:r w:rsidRPr="00CA0C38">
              <w:rPr>
                <w:sz w:val="20"/>
              </w:rPr>
              <w:t>) per gli opportuni chiarimenti sugli argomenti trattati.</w:t>
            </w:r>
          </w:p>
          <w:p w:rsidR="00792B0A" w:rsidRPr="00CA0C38" w:rsidRDefault="00792B0A" w:rsidP="00BC5655">
            <w:pPr>
              <w:pStyle w:val="TableParagraph"/>
              <w:spacing w:line="230" w:lineRule="atLeast"/>
              <w:ind w:left="152" w:right="82"/>
              <w:rPr>
                <w:sz w:val="20"/>
              </w:rPr>
            </w:pPr>
            <w:r>
              <w:rPr>
                <w:sz w:val="20"/>
              </w:rPr>
              <w:t>Per tutti gli argomenti studiati è stata richiesta la presentazione con la creazione di un sito web statico in HTML</w:t>
            </w:r>
          </w:p>
        </w:tc>
      </w:tr>
    </w:tbl>
    <w:p w:rsidR="00792B0A" w:rsidRDefault="00792B0A" w:rsidP="0005175B">
      <w:pPr>
        <w:tabs>
          <w:tab w:val="left" w:pos="10904"/>
        </w:tabs>
        <w:spacing w:before="246"/>
        <w:ind w:right="-87"/>
        <w:rPr>
          <w:rFonts w:ascii="Times New Roman"/>
          <w:sz w:val="24"/>
        </w:rPr>
        <w:sectPr w:rsidR="00792B0A">
          <w:type w:val="continuous"/>
          <w:pgSz w:w="11900" w:h="16840"/>
          <w:pgMar w:top="1360" w:right="0" w:bottom="280" w:left="900" w:header="720" w:footer="720" w:gutter="0"/>
          <w:cols w:space="720"/>
        </w:sectPr>
      </w:pPr>
    </w:p>
    <w:p w:rsidR="00792B0A" w:rsidRPr="000353A0" w:rsidRDefault="00792B0A">
      <w:pPr>
        <w:spacing w:before="77" w:line="360" w:lineRule="auto"/>
        <w:ind w:left="235" w:right="6454"/>
        <w:rPr>
          <w:b/>
          <w:sz w:val="24"/>
        </w:rPr>
      </w:pPr>
      <w:r>
        <w:rPr>
          <w:b/>
          <w:spacing w:val="11"/>
          <w:sz w:val="24"/>
        </w:rPr>
        <w:lastRenderedPageBreak/>
        <w:t>DIPARTIMENTO</w:t>
      </w:r>
      <w:r w:rsidRPr="000353A0">
        <w:rPr>
          <w:b/>
          <w:spacing w:val="10"/>
          <w:sz w:val="24"/>
        </w:rPr>
        <w:t xml:space="preserve">: </w:t>
      </w:r>
      <w:r>
        <w:rPr>
          <w:b/>
          <w:spacing w:val="15"/>
          <w:sz w:val="24"/>
        </w:rPr>
        <w:t>INFORM</w:t>
      </w:r>
      <w:r>
        <w:rPr>
          <w:b/>
          <w:spacing w:val="11"/>
          <w:sz w:val="24"/>
        </w:rPr>
        <w:t>ATIC</w:t>
      </w:r>
      <w:r>
        <w:rPr>
          <w:b/>
          <w:sz w:val="24"/>
        </w:rPr>
        <w:t>A</w:t>
      </w:r>
      <w:r w:rsidRPr="000353A0">
        <w:rPr>
          <w:b/>
          <w:spacing w:val="5"/>
          <w:sz w:val="24"/>
        </w:rPr>
        <w:t xml:space="preserve"> AR</w:t>
      </w:r>
      <w:r>
        <w:rPr>
          <w:b/>
          <w:spacing w:val="5"/>
          <w:sz w:val="24"/>
        </w:rPr>
        <w:t>TICOLAZIONE</w:t>
      </w:r>
      <w:r w:rsidRPr="000353A0">
        <w:rPr>
          <w:b/>
          <w:spacing w:val="15"/>
          <w:sz w:val="24"/>
        </w:rPr>
        <w:t xml:space="preserve">: </w:t>
      </w:r>
      <w:r>
        <w:rPr>
          <w:b/>
          <w:spacing w:val="15"/>
          <w:sz w:val="24"/>
        </w:rPr>
        <w:t>INFORM</w:t>
      </w:r>
      <w:r>
        <w:rPr>
          <w:b/>
          <w:spacing w:val="11"/>
          <w:sz w:val="24"/>
        </w:rPr>
        <w:t>ATIC</w:t>
      </w:r>
      <w:r>
        <w:rPr>
          <w:b/>
          <w:sz w:val="24"/>
        </w:rPr>
        <w:t>A</w:t>
      </w:r>
      <w:r w:rsidRPr="000353A0">
        <w:rPr>
          <w:b/>
          <w:sz w:val="24"/>
        </w:rPr>
        <w:t xml:space="preserve"> M</w:t>
      </w:r>
      <w:r>
        <w:rPr>
          <w:b/>
          <w:sz w:val="24"/>
        </w:rPr>
        <w:t>ATERIA</w:t>
      </w:r>
      <w:r w:rsidRPr="000353A0">
        <w:rPr>
          <w:b/>
          <w:spacing w:val="5"/>
          <w:sz w:val="24"/>
        </w:rPr>
        <w:t xml:space="preserve">: </w:t>
      </w:r>
      <w:r>
        <w:rPr>
          <w:b/>
          <w:spacing w:val="15"/>
          <w:sz w:val="24"/>
        </w:rPr>
        <w:t>INFORM</w:t>
      </w:r>
      <w:r>
        <w:rPr>
          <w:b/>
          <w:spacing w:val="11"/>
          <w:sz w:val="24"/>
        </w:rPr>
        <w:t>ATIC</w:t>
      </w:r>
      <w:r>
        <w:rPr>
          <w:b/>
          <w:sz w:val="24"/>
        </w:rPr>
        <w:t>A</w:t>
      </w:r>
    </w:p>
    <w:p w:rsidR="00792B0A" w:rsidRPr="000353A0" w:rsidRDefault="00792B0A">
      <w:pPr>
        <w:pStyle w:val="Corpodeltesto"/>
        <w:rPr>
          <w:b/>
          <w:sz w:val="28"/>
        </w:rPr>
      </w:pPr>
    </w:p>
    <w:p w:rsidR="00792B0A" w:rsidRPr="00AE0C88" w:rsidRDefault="00792B0A" w:rsidP="00E9074C">
      <w:pPr>
        <w:pStyle w:val="Corpodeltesto"/>
        <w:spacing w:before="93" w:line="320" w:lineRule="exact"/>
        <w:ind w:left="232" w:right="1208"/>
        <w:jc w:val="both"/>
        <w:rPr>
          <w:sz w:val="24"/>
          <w:szCs w:val="22"/>
        </w:rPr>
      </w:pPr>
      <w:r w:rsidRPr="00AE0C88">
        <w:rPr>
          <w:sz w:val="24"/>
          <w:szCs w:val="22"/>
        </w:rPr>
        <w:t xml:space="preserve">La disciplina “Informatica” concorre a far conseguire allo studente al termine del percorso quinquennale i seguenti risultati di apprendimento relativi al profilo educativo, culturale e professionale dello studente: utilizzare, in contesti di ricerca applicata, procedure e tecniche per trovare soluzioni innovative e migliorative, in relazione ai campi di propria competenza; cogliere l’importanza dell’orientamento al risultato, del lavoro per obiettivi e della </w:t>
      </w:r>
      <w:proofErr w:type="spellStart"/>
      <w:r w:rsidRPr="00AE0C88">
        <w:rPr>
          <w:sz w:val="24"/>
          <w:szCs w:val="22"/>
        </w:rPr>
        <w:t>necessità</w:t>
      </w:r>
      <w:proofErr w:type="spellEnd"/>
      <w:r w:rsidRPr="00AE0C88">
        <w:rPr>
          <w:sz w:val="24"/>
          <w:szCs w:val="22"/>
        </w:rPr>
        <w:t xml:space="preserve"> di assumere </w:t>
      </w:r>
      <w:proofErr w:type="spellStart"/>
      <w:r w:rsidRPr="00AE0C88">
        <w:rPr>
          <w:sz w:val="24"/>
          <w:szCs w:val="22"/>
        </w:rPr>
        <w:t>responsabilità</w:t>
      </w:r>
      <w:proofErr w:type="spellEnd"/>
      <w:r w:rsidRPr="00AE0C88">
        <w:rPr>
          <w:sz w:val="24"/>
          <w:szCs w:val="22"/>
        </w:rPr>
        <w:t xml:space="preserve"> nel rispetto dell’etica e della deontologia professionale; orientarsi nella normativa che disciplina i processi produttivi del settore di riferimento, con particolare attenzione sia alla sicurezza sui luoghi di vita e di lavoro sia alla tutela dell’ambiente e del territorio; intervenire nelle diverse fasi e livelli del processo produttivo, dall’ideazione alla realizzazione del prodotto, per la parte di propria competenza, utilizzando gli strumenti di progettazione, documentazione e controllo; riconoscere gli aspetti di efficacia, efficienza e </w:t>
      </w:r>
      <w:proofErr w:type="spellStart"/>
      <w:r w:rsidRPr="00AE0C88">
        <w:rPr>
          <w:sz w:val="24"/>
          <w:szCs w:val="22"/>
        </w:rPr>
        <w:t>qualità</w:t>
      </w:r>
      <w:proofErr w:type="spellEnd"/>
      <w:r w:rsidRPr="00AE0C88">
        <w:rPr>
          <w:sz w:val="24"/>
          <w:szCs w:val="22"/>
        </w:rPr>
        <w:t xml:space="preserve"> nella propria </w:t>
      </w:r>
      <w:proofErr w:type="spellStart"/>
      <w:r w:rsidRPr="00AE0C88">
        <w:rPr>
          <w:sz w:val="24"/>
          <w:szCs w:val="22"/>
        </w:rPr>
        <w:t>attività</w:t>
      </w:r>
      <w:proofErr w:type="spellEnd"/>
      <w:r w:rsidRPr="00AE0C88">
        <w:rPr>
          <w:sz w:val="24"/>
          <w:szCs w:val="22"/>
        </w:rPr>
        <w:t xml:space="preserve"> lavorativa; utilizzare modelli appropriati per investigare su fenomeni e interpretare dati sperimentali; utilizzare le reti e gli strumenti informatici nelle </w:t>
      </w:r>
      <w:proofErr w:type="spellStart"/>
      <w:r w:rsidRPr="00AE0C88">
        <w:rPr>
          <w:sz w:val="24"/>
          <w:szCs w:val="22"/>
        </w:rPr>
        <w:t>attività</w:t>
      </w:r>
      <w:proofErr w:type="spellEnd"/>
      <w:r w:rsidRPr="00AE0C88">
        <w:rPr>
          <w:sz w:val="24"/>
          <w:szCs w:val="22"/>
        </w:rPr>
        <w:t xml:space="preserve"> di studio, ricerca ed approfondimento disciplinare.</w:t>
      </w:r>
    </w:p>
    <w:p w:rsidR="00792B0A" w:rsidRPr="00AE0C88" w:rsidRDefault="00792B0A" w:rsidP="00E9074C">
      <w:pPr>
        <w:pStyle w:val="Corpodeltesto"/>
        <w:spacing w:before="93" w:line="320" w:lineRule="exact"/>
        <w:ind w:left="232" w:right="1208"/>
        <w:jc w:val="both"/>
        <w:rPr>
          <w:sz w:val="24"/>
          <w:szCs w:val="22"/>
        </w:rPr>
      </w:pPr>
      <w:r w:rsidRPr="00AE0C88">
        <w:rPr>
          <w:sz w:val="24"/>
          <w:szCs w:val="22"/>
        </w:rPr>
        <w:t xml:space="preserve">La tabella non include le conoscenze tecniche </w:t>
      </w:r>
      <w:proofErr w:type="spellStart"/>
      <w:r w:rsidRPr="00AE0C88">
        <w:rPr>
          <w:sz w:val="24"/>
          <w:szCs w:val="22"/>
        </w:rPr>
        <w:t>perchè</w:t>
      </w:r>
      <w:proofErr w:type="spellEnd"/>
      <w:r w:rsidRPr="00AE0C88">
        <w:rPr>
          <w:sz w:val="24"/>
          <w:szCs w:val="22"/>
        </w:rPr>
        <w:t>, di volta in volta, verranno utilizzate le più idonee alla realtà lavorativa circostanze.</w:t>
      </w:r>
    </w:p>
    <w:p w:rsidR="00792B0A" w:rsidRDefault="00792B0A" w:rsidP="00E9074C">
      <w:pPr>
        <w:pStyle w:val="Corpodeltesto"/>
        <w:spacing w:before="93" w:line="320" w:lineRule="exact"/>
        <w:ind w:left="232" w:right="1208"/>
        <w:jc w:val="both"/>
      </w:pPr>
      <w:r w:rsidRPr="00AE0C88">
        <w:rPr>
          <w:sz w:val="24"/>
          <w:szCs w:val="22"/>
        </w:rPr>
        <w:t>Impostare tutto il lavoro partendo dalla programmazione ad oggetti (dentro gli oggetti spiegare le basi della programmazione). Impostare per tutti il corso zero per ripassare i costrutti di base</w:t>
      </w:r>
      <w:r>
        <w:rPr>
          <w:sz w:val="24"/>
          <w:szCs w:val="22"/>
        </w:rPr>
        <w:t>.</w:t>
      </w:r>
    </w:p>
    <w:p w:rsidR="00792B0A" w:rsidRDefault="00792B0A">
      <w:pPr>
        <w:pStyle w:val="Corpodeltesto"/>
        <w:rPr>
          <w:sz w:val="30"/>
        </w:rPr>
      </w:pPr>
    </w:p>
    <w:p w:rsidR="00792B0A" w:rsidRDefault="00792B0A">
      <w:pPr>
        <w:spacing w:before="1"/>
        <w:ind w:left="235"/>
        <w:jc w:val="both"/>
        <w:rPr>
          <w:b/>
          <w:sz w:val="28"/>
        </w:rPr>
      </w:pPr>
      <w:r>
        <w:rPr>
          <w:b/>
          <w:sz w:val="28"/>
        </w:rPr>
        <w:t>TERZO ANNO</w:t>
      </w:r>
    </w:p>
    <w:p w:rsidR="00792B0A" w:rsidRDefault="00792B0A">
      <w:pPr>
        <w:pStyle w:val="Corpodeltesto"/>
        <w:spacing w:before="10"/>
        <w:rPr>
          <w:b/>
          <w:sz w:val="27"/>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842"/>
        <w:gridCol w:w="5830"/>
      </w:tblGrid>
      <w:tr w:rsidR="00792B0A" w:rsidTr="00B3236A">
        <w:trPr>
          <w:trHeight w:val="511"/>
        </w:trPr>
        <w:tc>
          <w:tcPr>
            <w:tcW w:w="3842" w:type="dxa"/>
            <w:tcBorders>
              <w:left w:val="single" w:sz="4" w:space="0" w:color="000000"/>
              <w:right w:val="single" w:sz="4" w:space="0" w:color="000000"/>
            </w:tcBorders>
          </w:tcPr>
          <w:p w:rsidR="00792B0A" w:rsidRPr="00CA0C38" w:rsidRDefault="00792B0A" w:rsidP="00A178EC">
            <w:pPr>
              <w:pStyle w:val="TableParagraph"/>
              <w:spacing w:before="117"/>
              <w:ind w:left="322"/>
              <w:rPr>
                <w:b/>
                <w:sz w:val="24"/>
              </w:rPr>
            </w:pPr>
            <w:r w:rsidRPr="00CA0C38">
              <w:rPr>
                <w:b/>
                <w:sz w:val="24"/>
              </w:rPr>
              <w:t>CONOSCENZE</w:t>
            </w:r>
          </w:p>
        </w:tc>
        <w:tc>
          <w:tcPr>
            <w:tcW w:w="5830" w:type="dxa"/>
            <w:tcBorders>
              <w:left w:val="single" w:sz="4" w:space="0" w:color="000000"/>
              <w:right w:val="single" w:sz="4" w:space="0" w:color="000000"/>
            </w:tcBorders>
          </w:tcPr>
          <w:p w:rsidR="00792B0A" w:rsidRPr="00CA0C38" w:rsidRDefault="00792B0A" w:rsidP="00CA0C38">
            <w:pPr>
              <w:pStyle w:val="TableParagraph"/>
              <w:spacing w:before="117"/>
              <w:ind w:left="1759" w:right="1753"/>
              <w:jc w:val="center"/>
              <w:rPr>
                <w:b/>
                <w:sz w:val="24"/>
              </w:rPr>
            </w:pPr>
            <w:r w:rsidRPr="00CA0C38">
              <w:rPr>
                <w:b/>
                <w:sz w:val="24"/>
              </w:rPr>
              <w:t>ABILITÀ</w:t>
            </w:r>
          </w:p>
        </w:tc>
      </w:tr>
      <w:tr w:rsidR="00792B0A" w:rsidTr="00B3236A">
        <w:trPr>
          <w:trHeight w:val="2348"/>
        </w:trPr>
        <w:tc>
          <w:tcPr>
            <w:tcW w:w="3842" w:type="dxa"/>
            <w:tcBorders>
              <w:left w:val="single" w:sz="4" w:space="0" w:color="000000"/>
              <w:right w:val="single" w:sz="4" w:space="0" w:color="000000"/>
            </w:tcBorders>
          </w:tcPr>
          <w:p w:rsidR="00792B0A" w:rsidRPr="00CA0C38" w:rsidRDefault="00792B0A" w:rsidP="00CA0C38">
            <w:pPr>
              <w:pStyle w:val="TableParagraph"/>
              <w:spacing w:before="8"/>
              <w:rPr>
                <w:b/>
                <w:sz w:val="19"/>
              </w:rPr>
            </w:pPr>
          </w:p>
          <w:p w:rsidR="00792B0A" w:rsidRDefault="00792B0A" w:rsidP="00CA0C38">
            <w:pPr>
              <w:pStyle w:val="TableParagraph"/>
              <w:ind w:left="109"/>
              <w:rPr>
                <w:sz w:val="20"/>
              </w:rPr>
            </w:pPr>
            <w:r w:rsidRPr="00CA0C38">
              <w:rPr>
                <w:sz w:val="20"/>
              </w:rPr>
              <w:t>Relazioni fondamentali tra macchine, problemi, informazioni e linguaggi.</w:t>
            </w:r>
          </w:p>
          <w:p w:rsidR="00792B0A" w:rsidRPr="00CA0C38" w:rsidRDefault="00792B0A" w:rsidP="00CA0C38">
            <w:pPr>
              <w:pStyle w:val="TableParagraph"/>
              <w:ind w:left="109"/>
              <w:rPr>
                <w:sz w:val="20"/>
              </w:rPr>
            </w:pPr>
          </w:p>
          <w:p w:rsidR="00792B0A" w:rsidRPr="00CA0C38" w:rsidRDefault="00792B0A" w:rsidP="00B3236A">
            <w:pPr>
              <w:pStyle w:val="TableParagraph"/>
              <w:ind w:left="108"/>
              <w:rPr>
                <w:sz w:val="20"/>
              </w:rPr>
            </w:pPr>
            <w:r w:rsidRPr="00CA0C38">
              <w:rPr>
                <w:sz w:val="20"/>
              </w:rPr>
              <w:t>Linguag</w:t>
            </w:r>
            <w:r>
              <w:rPr>
                <w:sz w:val="20"/>
              </w:rPr>
              <w:t xml:space="preserve">gi e macchine a vari livelli di </w:t>
            </w:r>
            <w:r w:rsidRPr="00CA0C38">
              <w:rPr>
                <w:sz w:val="20"/>
              </w:rPr>
              <w:t>astrazione. Paradigmi di programmazione.</w:t>
            </w:r>
          </w:p>
          <w:p w:rsidR="00792B0A" w:rsidRDefault="00792B0A" w:rsidP="00CA0C38">
            <w:pPr>
              <w:pStyle w:val="TableParagraph"/>
              <w:spacing w:line="227" w:lineRule="exact"/>
              <w:ind w:left="109"/>
              <w:rPr>
                <w:sz w:val="20"/>
              </w:rPr>
            </w:pPr>
            <w:r w:rsidRPr="00CA0C38">
              <w:rPr>
                <w:sz w:val="20"/>
              </w:rPr>
              <w:t>Logica iterativa e ricorsiva.</w:t>
            </w:r>
          </w:p>
          <w:p w:rsidR="000F5C2D" w:rsidRPr="00CA0C38" w:rsidRDefault="000F5C2D" w:rsidP="00CA0C38">
            <w:pPr>
              <w:pStyle w:val="TableParagraph"/>
              <w:spacing w:line="227" w:lineRule="exact"/>
              <w:ind w:left="109"/>
              <w:rPr>
                <w:sz w:val="20"/>
              </w:rPr>
            </w:pPr>
            <w:r>
              <w:rPr>
                <w:sz w:val="20"/>
              </w:rPr>
              <w:t>Algoritmi notevoli</w:t>
            </w:r>
          </w:p>
          <w:p w:rsidR="00792B0A" w:rsidRPr="00CA0C38" w:rsidRDefault="00792B0A" w:rsidP="00CA0C38">
            <w:pPr>
              <w:pStyle w:val="TableParagraph"/>
              <w:spacing w:before="2"/>
              <w:rPr>
                <w:b/>
                <w:sz w:val="20"/>
              </w:rPr>
            </w:pPr>
          </w:p>
          <w:p w:rsidR="00792B0A" w:rsidRPr="00CA0C38" w:rsidRDefault="00792B0A" w:rsidP="00B3236A">
            <w:pPr>
              <w:pStyle w:val="TableParagraph"/>
              <w:ind w:left="109" w:right="209"/>
              <w:rPr>
                <w:sz w:val="20"/>
              </w:rPr>
            </w:pPr>
            <w:r w:rsidRPr="00CA0C38">
              <w:rPr>
                <w:sz w:val="20"/>
              </w:rPr>
              <w:t>Strumenti per lo sviluppo del software</w:t>
            </w:r>
          </w:p>
        </w:tc>
        <w:tc>
          <w:tcPr>
            <w:tcW w:w="5830" w:type="dxa"/>
            <w:tcBorders>
              <w:left w:val="single" w:sz="4" w:space="0" w:color="000000"/>
              <w:right w:val="single" w:sz="4" w:space="0" w:color="000000"/>
            </w:tcBorders>
          </w:tcPr>
          <w:p w:rsidR="00792B0A" w:rsidRPr="00CA0C38" w:rsidRDefault="00792B0A" w:rsidP="00CA0C38">
            <w:pPr>
              <w:pStyle w:val="TableParagraph"/>
              <w:spacing w:before="154"/>
              <w:ind w:left="108"/>
              <w:rPr>
                <w:sz w:val="20"/>
              </w:rPr>
            </w:pPr>
            <w:r w:rsidRPr="00CA0C38">
              <w:rPr>
                <w:sz w:val="20"/>
              </w:rPr>
              <w:t>Progettare e implementare algoritmi utilizzando diverse strutture di dati.</w:t>
            </w:r>
          </w:p>
          <w:p w:rsidR="00792B0A" w:rsidRPr="00CA0C38" w:rsidRDefault="00792B0A" w:rsidP="00CA0C38">
            <w:pPr>
              <w:pStyle w:val="TableParagraph"/>
              <w:spacing w:before="180"/>
              <w:ind w:left="108"/>
              <w:rPr>
                <w:sz w:val="20"/>
              </w:rPr>
            </w:pPr>
            <w:r w:rsidRPr="00CA0C38">
              <w:rPr>
                <w:sz w:val="20"/>
              </w:rPr>
              <w:t>Analizzare e confrontare algoritmi diversi per la soluzione dello stesso problema.</w:t>
            </w:r>
          </w:p>
        </w:tc>
      </w:tr>
    </w:tbl>
    <w:p w:rsidR="00792B0A" w:rsidRDefault="00792B0A">
      <w:pPr>
        <w:rPr>
          <w:sz w:val="20"/>
        </w:rPr>
        <w:sectPr w:rsidR="00792B0A">
          <w:pgSz w:w="11900" w:h="16840"/>
          <w:pgMar w:top="1340" w:right="0" w:bottom="280" w:left="900" w:header="720" w:footer="720" w:gutter="0"/>
          <w:cols w:space="720"/>
        </w:sectPr>
      </w:pPr>
    </w:p>
    <w:p w:rsidR="00792B0A" w:rsidRDefault="00792B0A">
      <w:pPr>
        <w:spacing w:before="77"/>
        <w:ind w:left="235"/>
        <w:rPr>
          <w:b/>
          <w:sz w:val="28"/>
        </w:rPr>
      </w:pPr>
      <w:r>
        <w:rPr>
          <w:b/>
          <w:sz w:val="28"/>
        </w:rPr>
        <w:lastRenderedPageBreak/>
        <w:t>QUARTO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8"/>
        <w:gridCol w:w="4510"/>
      </w:tblGrid>
      <w:tr w:rsidR="00792B0A" w:rsidTr="00CA0C38">
        <w:trPr>
          <w:trHeight w:val="510"/>
        </w:trPr>
        <w:tc>
          <w:tcPr>
            <w:tcW w:w="4788" w:type="dxa"/>
            <w:tcBorders>
              <w:left w:val="single" w:sz="4" w:space="0" w:color="000000"/>
              <w:right w:val="single" w:sz="4" w:space="0" w:color="000000"/>
            </w:tcBorders>
          </w:tcPr>
          <w:p w:rsidR="00792B0A" w:rsidRPr="00CA0C38" w:rsidRDefault="00792B0A" w:rsidP="00CA0C38">
            <w:pPr>
              <w:pStyle w:val="TableParagraph"/>
              <w:spacing w:before="115"/>
              <w:ind w:left="1548"/>
              <w:rPr>
                <w:b/>
                <w:sz w:val="24"/>
              </w:rPr>
            </w:pPr>
            <w:r w:rsidRPr="00CA0C38">
              <w:rPr>
                <w:b/>
                <w:sz w:val="24"/>
              </w:rPr>
              <w:t>CONOSCENZE</w:t>
            </w:r>
          </w:p>
        </w:tc>
        <w:tc>
          <w:tcPr>
            <w:tcW w:w="4510" w:type="dxa"/>
            <w:tcBorders>
              <w:left w:val="single" w:sz="4" w:space="0" w:color="000000"/>
              <w:right w:val="single" w:sz="4" w:space="0" w:color="000000"/>
            </w:tcBorders>
          </w:tcPr>
          <w:p w:rsidR="00792B0A" w:rsidRPr="00CA0C38" w:rsidRDefault="00792B0A" w:rsidP="00CA0C38">
            <w:pPr>
              <w:pStyle w:val="TableParagraph"/>
              <w:spacing w:before="115"/>
              <w:ind w:left="1759" w:right="1753"/>
              <w:jc w:val="center"/>
              <w:rPr>
                <w:b/>
                <w:sz w:val="24"/>
              </w:rPr>
            </w:pPr>
            <w:r w:rsidRPr="00CA0C38">
              <w:rPr>
                <w:b/>
                <w:sz w:val="24"/>
              </w:rPr>
              <w:t>ABILITÀ</w:t>
            </w:r>
          </w:p>
        </w:tc>
      </w:tr>
      <w:tr w:rsidR="00792B0A" w:rsidTr="00F92726">
        <w:trPr>
          <w:trHeight w:val="2144"/>
        </w:trPr>
        <w:tc>
          <w:tcPr>
            <w:tcW w:w="4788" w:type="dxa"/>
            <w:tcBorders>
              <w:left w:val="single" w:sz="4" w:space="0" w:color="000000"/>
              <w:right w:val="single" w:sz="4" w:space="0" w:color="000000"/>
            </w:tcBorders>
          </w:tcPr>
          <w:p w:rsidR="00792B0A" w:rsidRPr="004D74A5" w:rsidRDefault="00792B0A" w:rsidP="00CA0C38">
            <w:pPr>
              <w:pStyle w:val="TableParagraph"/>
              <w:spacing w:before="8"/>
              <w:rPr>
                <w:b/>
                <w:sz w:val="19"/>
              </w:rPr>
            </w:pPr>
          </w:p>
          <w:p w:rsidR="00792B0A" w:rsidRPr="004D74A5" w:rsidRDefault="00792B0A" w:rsidP="00CA0C38">
            <w:pPr>
              <w:pStyle w:val="TableParagraph"/>
              <w:spacing w:line="480" w:lineRule="auto"/>
              <w:ind w:left="109" w:right="209"/>
              <w:rPr>
                <w:sz w:val="20"/>
              </w:rPr>
            </w:pPr>
            <w:r w:rsidRPr="004D74A5">
              <w:rPr>
                <w:sz w:val="20"/>
              </w:rPr>
              <w:t>Principali strutture dati e loro implementazione. File di testo.</w:t>
            </w:r>
          </w:p>
          <w:p w:rsidR="00792B0A" w:rsidRPr="004D74A5" w:rsidRDefault="00792B0A" w:rsidP="00F92726">
            <w:pPr>
              <w:pStyle w:val="TableParagraph"/>
              <w:spacing w:before="2" w:line="480" w:lineRule="auto"/>
              <w:ind w:left="109"/>
              <w:rPr>
                <w:sz w:val="20"/>
              </w:rPr>
            </w:pPr>
            <w:r w:rsidRPr="004D74A5">
              <w:rPr>
                <w:sz w:val="20"/>
              </w:rPr>
              <w:t>Teoria della complessità algoritmica. Programmazione ad oggetti.</w:t>
            </w:r>
          </w:p>
        </w:tc>
        <w:tc>
          <w:tcPr>
            <w:tcW w:w="4510" w:type="dxa"/>
            <w:tcBorders>
              <w:left w:val="single" w:sz="4" w:space="0" w:color="000000"/>
              <w:right w:val="single" w:sz="4" w:space="0" w:color="000000"/>
            </w:tcBorders>
          </w:tcPr>
          <w:p w:rsidR="00792B0A" w:rsidRPr="004D74A5" w:rsidRDefault="00792B0A" w:rsidP="00F92726">
            <w:pPr>
              <w:pStyle w:val="TableParagraph"/>
              <w:spacing w:before="154"/>
              <w:ind w:left="154"/>
              <w:rPr>
                <w:sz w:val="20"/>
              </w:rPr>
            </w:pPr>
            <w:r w:rsidRPr="004D74A5">
              <w:rPr>
                <w:sz w:val="20"/>
              </w:rPr>
              <w:t>Scegliere il tipo di organizzazione dei dati più adatto a gestire le informazioni in una situazione data.</w:t>
            </w:r>
          </w:p>
          <w:p w:rsidR="00792B0A" w:rsidRPr="004D74A5" w:rsidRDefault="00792B0A" w:rsidP="00F92726">
            <w:pPr>
              <w:pStyle w:val="TableParagraph"/>
              <w:spacing w:before="180"/>
              <w:ind w:left="154"/>
              <w:rPr>
                <w:sz w:val="20"/>
              </w:rPr>
            </w:pPr>
            <w:r w:rsidRPr="004D74A5">
              <w:rPr>
                <w:sz w:val="20"/>
              </w:rPr>
              <w:t>Gestire file di testo.</w:t>
            </w:r>
          </w:p>
          <w:p w:rsidR="00792B0A" w:rsidRPr="004D74A5" w:rsidRDefault="00792B0A" w:rsidP="00F92726">
            <w:pPr>
              <w:pStyle w:val="TableParagraph"/>
              <w:spacing w:before="180"/>
              <w:ind w:left="154" w:right="42"/>
              <w:rPr>
                <w:sz w:val="20"/>
              </w:rPr>
            </w:pPr>
            <w:r w:rsidRPr="004D74A5">
              <w:rPr>
                <w:sz w:val="20"/>
              </w:rPr>
              <w:t>Progettare e implementare applicazioni secondo il paradigma ad oggetti.</w:t>
            </w:r>
          </w:p>
        </w:tc>
      </w:tr>
    </w:tbl>
    <w:p w:rsidR="00792B0A" w:rsidRDefault="00792B0A">
      <w:pPr>
        <w:pStyle w:val="Corpodeltesto"/>
        <w:rPr>
          <w:b/>
          <w:sz w:val="30"/>
        </w:rPr>
      </w:pPr>
    </w:p>
    <w:p w:rsidR="00792B0A" w:rsidRDefault="00792B0A">
      <w:pPr>
        <w:spacing w:before="252"/>
        <w:ind w:left="235"/>
        <w:rPr>
          <w:b/>
          <w:sz w:val="28"/>
        </w:rPr>
      </w:pPr>
      <w:r>
        <w:rPr>
          <w:b/>
          <w:sz w:val="28"/>
        </w:rPr>
        <w:t>QUINTO ANNO</w:t>
      </w:r>
    </w:p>
    <w:p w:rsidR="00792B0A" w:rsidRDefault="00792B0A">
      <w:pPr>
        <w:pStyle w:val="Corpodeltesto"/>
        <w:spacing w:before="10"/>
        <w:rPr>
          <w:b/>
          <w:sz w:val="27"/>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8"/>
        <w:gridCol w:w="4510"/>
      </w:tblGrid>
      <w:tr w:rsidR="00792B0A" w:rsidTr="00CA0C38">
        <w:trPr>
          <w:trHeight w:val="511"/>
        </w:trPr>
        <w:tc>
          <w:tcPr>
            <w:tcW w:w="4788" w:type="dxa"/>
            <w:tcBorders>
              <w:left w:val="single" w:sz="4" w:space="0" w:color="000000"/>
              <w:right w:val="single" w:sz="4" w:space="0" w:color="000000"/>
            </w:tcBorders>
          </w:tcPr>
          <w:p w:rsidR="00792B0A" w:rsidRPr="00CA0C38" w:rsidRDefault="00792B0A" w:rsidP="00CA0C38">
            <w:pPr>
              <w:pStyle w:val="TableParagraph"/>
              <w:spacing w:before="117"/>
              <w:ind w:left="1548"/>
              <w:rPr>
                <w:b/>
                <w:sz w:val="24"/>
              </w:rPr>
            </w:pPr>
            <w:r w:rsidRPr="00CA0C38">
              <w:rPr>
                <w:b/>
                <w:sz w:val="24"/>
              </w:rPr>
              <w:t>CONOSCENZE</w:t>
            </w:r>
          </w:p>
        </w:tc>
        <w:tc>
          <w:tcPr>
            <w:tcW w:w="4510" w:type="dxa"/>
            <w:tcBorders>
              <w:left w:val="single" w:sz="4" w:space="0" w:color="000000"/>
              <w:right w:val="single" w:sz="4" w:space="0" w:color="000000"/>
            </w:tcBorders>
          </w:tcPr>
          <w:p w:rsidR="00792B0A" w:rsidRPr="00CA0C38" w:rsidRDefault="00792B0A" w:rsidP="00CA0C38">
            <w:pPr>
              <w:pStyle w:val="TableParagraph"/>
              <w:spacing w:before="117"/>
              <w:ind w:left="1759" w:right="1753"/>
              <w:jc w:val="center"/>
              <w:rPr>
                <w:b/>
                <w:sz w:val="24"/>
              </w:rPr>
            </w:pPr>
            <w:r w:rsidRPr="00CA0C38">
              <w:rPr>
                <w:b/>
                <w:sz w:val="24"/>
              </w:rPr>
              <w:t>ABILITÀ</w:t>
            </w:r>
          </w:p>
        </w:tc>
      </w:tr>
      <w:tr w:rsidR="00792B0A" w:rsidTr="00CA0C38">
        <w:trPr>
          <w:trHeight w:val="2195"/>
        </w:trPr>
        <w:tc>
          <w:tcPr>
            <w:tcW w:w="4788" w:type="dxa"/>
            <w:tcBorders>
              <w:left w:val="single" w:sz="4" w:space="0" w:color="000000"/>
              <w:right w:val="single" w:sz="4" w:space="0" w:color="000000"/>
            </w:tcBorders>
          </w:tcPr>
          <w:p w:rsidR="00792B0A" w:rsidRPr="00CA0C38" w:rsidRDefault="00792B0A" w:rsidP="00CA0C38">
            <w:pPr>
              <w:pStyle w:val="TableParagraph"/>
              <w:spacing w:before="8"/>
              <w:rPr>
                <w:b/>
                <w:sz w:val="19"/>
              </w:rPr>
            </w:pPr>
          </w:p>
          <w:p w:rsidR="00792B0A" w:rsidRPr="00CA0C38" w:rsidRDefault="00792B0A" w:rsidP="00CA0C38">
            <w:pPr>
              <w:pStyle w:val="TableParagraph"/>
              <w:ind w:left="109" w:right="281"/>
              <w:jc w:val="both"/>
              <w:rPr>
                <w:sz w:val="20"/>
              </w:rPr>
            </w:pPr>
            <w:r w:rsidRPr="00CA0C38">
              <w:rPr>
                <w:sz w:val="20"/>
              </w:rPr>
              <w:t>Modello concettuale, logico e fisico di una base</w:t>
            </w:r>
            <w:r w:rsidRPr="00CA0C38">
              <w:rPr>
                <w:spacing w:val="-25"/>
                <w:sz w:val="20"/>
              </w:rPr>
              <w:t xml:space="preserve"> </w:t>
            </w:r>
            <w:r w:rsidRPr="00CA0C38">
              <w:rPr>
                <w:sz w:val="20"/>
              </w:rPr>
              <w:t>di dati.</w:t>
            </w:r>
          </w:p>
          <w:p w:rsidR="00792B0A" w:rsidRPr="00CA0C38" w:rsidRDefault="00792B0A" w:rsidP="00CA0C38">
            <w:pPr>
              <w:pStyle w:val="TableParagraph"/>
              <w:spacing w:before="180"/>
              <w:ind w:left="109"/>
              <w:rPr>
                <w:sz w:val="20"/>
              </w:rPr>
            </w:pPr>
            <w:r w:rsidRPr="00CA0C38">
              <w:rPr>
                <w:sz w:val="20"/>
              </w:rPr>
              <w:t>Linguaggi e tecniche per l'interrogazione e la manipolazione delle basi di dati.</w:t>
            </w:r>
          </w:p>
          <w:p w:rsidR="00792B0A" w:rsidRPr="00CA0C38" w:rsidRDefault="00792B0A" w:rsidP="00CA0C38">
            <w:pPr>
              <w:pStyle w:val="TableParagraph"/>
              <w:spacing w:before="180" w:line="230" w:lineRule="atLeast"/>
              <w:ind w:left="109" w:right="322"/>
              <w:jc w:val="both"/>
              <w:rPr>
                <w:sz w:val="20"/>
              </w:rPr>
            </w:pPr>
            <w:r w:rsidRPr="00CA0C38">
              <w:rPr>
                <w:sz w:val="20"/>
              </w:rPr>
              <w:t>Linguaggi per la programmazione lato server a li- vello applicativo. Tecniche per la realizzazione di pagine web dinamiche.</w:t>
            </w:r>
          </w:p>
        </w:tc>
        <w:tc>
          <w:tcPr>
            <w:tcW w:w="4510" w:type="dxa"/>
            <w:tcBorders>
              <w:left w:val="single" w:sz="4" w:space="0" w:color="000000"/>
              <w:right w:val="single" w:sz="4" w:space="0" w:color="000000"/>
            </w:tcBorders>
          </w:tcPr>
          <w:p w:rsidR="00792B0A" w:rsidRPr="00CA0C38" w:rsidRDefault="00792B0A">
            <w:pPr>
              <w:pStyle w:val="TableParagraph"/>
              <w:rPr>
                <w:b/>
              </w:rPr>
            </w:pPr>
          </w:p>
          <w:p w:rsidR="00792B0A" w:rsidRPr="00CA0C38" w:rsidRDefault="00792B0A" w:rsidP="00CA0C38">
            <w:pPr>
              <w:pStyle w:val="TableParagraph"/>
              <w:spacing w:before="154"/>
              <w:ind w:left="108"/>
              <w:rPr>
                <w:sz w:val="20"/>
              </w:rPr>
            </w:pPr>
            <w:r w:rsidRPr="00CA0C38">
              <w:rPr>
                <w:sz w:val="20"/>
              </w:rPr>
              <w:t>Progettare e realizzare applicazioni informatiche con basi di dati .</w:t>
            </w:r>
          </w:p>
          <w:p w:rsidR="00792B0A" w:rsidRPr="00CA0C38" w:rsidRDefault="00792B0A" w:rsidP="00CA0C38">
            <w:pPr>
              <w:pStyle w:val="TableParagraph"/>
              <w:spacing w:before="180"/>
              <w:ind w:left="108"/>
              <w:rPr>
                <w:sz w:val="20"/>
              </w:rPr>
            </w:pPr>
            <w:r w:rsidRPr="00CA0C38">
              <w:rPr>
                <w:sz w:val="20"/>
              </w:rPr>
              <w:t xml:space="preserve">Sviluppare applicazioni </w:t>
            </w:r>
            <w:proofErr w:type="spellStart"/>
            <w:r w:rsidRPr="00CA0C38">
              <w:rPr>
                <w:sz w:val="20"/>
              </w:rPr>
              <w:t>web-based</w:t>
            </w:r>
            <w:proofErr w:type="spellEnd"/>
            <w:r w:rsidRPr="00CA0C38">
              <w:rPr>
                <w:sz w:val="20"/>
              </w:rPr>
              <w:t xml:space="preserve"> integrando anche basi di dati.</w:t>
            </w:r>
          </w:p>
        </w:tc>
      </w:tr>
    </w:tbl>
    <w:p w:rsidR="00792B0A" w:rsidRDefault="00792B0A">
      <w:pPr>
        <w:rPr>
          <w:sz w:val="20"/>
        </w:rPr>
        <w:sectPr w:rsidR="00792B0A">
          <w:pgSz w:w="11900" w:h="16840"/>
          <w:pgMar w:top="1340" w:right="0" w:bottom="280" w:left="900" w:header="720" w:footer="720" w:gutter="0"/>
          <w:cols w:space="720"/>
        </w:sectPr>
      </w:pPr>
    </w:p>
    <w:p w:rsidR="00792B0A" w:rsidRPr="00F92726" w:rsidRDefault="00792B0A">
      <w:pPr>
        <w:spacing w:before="77" w:line="360" w:lineRule="auto"/>
        <w:ind w:left="235" w:right="6454"/>
        <w:rPr>
          <w:b/>
          <w:sz w:val="24"/>
        </w:rPr>
      </w:pPr>
      <w:r w:rsidRPr="00F92726">
        <w:rPr>
          <w:b/>
          <w:spacing w:val="11"/>
          <w:sz w:val="24"/>
        </w:rPr>
        <w:lastRenderedPageBreak/>
        <w:t>DIPARTIMENTO</w:t>
      </w:r>
      <w:r w:rsidRPr="00F92726">
        <w:rPr>
          <w:b/>
          <w:spacing w:val="10"/>
          <w:sz w:val="24"/>
        </w:rPr>
        <w:t xml:space="preserve">: </w:t>
      </w:r>
      <w:r w:rsidRPr="00F92726">
        <w:rPr>
          <w:b/>
          <w:spacing w:val="15"/>
          <w:sz w:val="24"/>
        </w:rPr>
        <w:t>INFORMATICA</w:t>
      </w:r>
      <w:r w:rsidRPr="00F92726">
        <w:rPr>
          <w:b/>
          <w:sz w:val="24"/>
        </w:rPr>
        <w:t xml:space="preserve"> </w:t>
      </w:r>
      <w:r w:rsidRPr="00F92726">
        <w:rPr>
          <w:b/>
          <w:spacing w:val="5"/>
          <w:sz w:val="24"/>
        </w:rPr>
        <w:t>ARTICOLAZIONE</w:t>
      </w:r>
      <w:r w:rsidRPr="00F92726">
        <w:rPr>
          <w:b/>
          <w:spacing w:val="15"/>
          <w:sz w:val="24"/>
        </w:rPr>
        <w:t>: INFORMATICA</w:t>
      </w:r>
    </w:p>
    <w:p w:rsidR="00792B0A" w:rsidRDefault="00792B0A">
      <w:pPr>
        <w:ind w:left="235"/>
        <w:rPr>
          <w:b/>
          <w:sz w:val="24"/>
        </w:rPr>
      </w:pPr>
      <w:r>
        <w:rPr>
          <w:b/>
          <w:sz w:val="24"/>
        </w:rPr>
        <w:t xml:space="preserve">MATERIA: </w:t>
      </w:r>
      <w:r w:rsidRPr="001A29CE">
        <w:rPr>
          <w:b/>
          <w:sz w:val="24"/>
          <w:u w:val="single"/>
        </w:rPr>
        <w:t xml:space="preserve">TECNOLOGIE E PROGETTAZIONE </w:t>
      </w:r>
      <w:proofErr w:type="spellStart"/>
      <w:r w:rsidRPr="001A29CE">
        <w:rPr>
          <w:b/>
          <w:sz w:val="24"/>
          <w:u w:val="single"/>
        </w:rPr>
        <w:t>DI</w:t>
      </w:r>
      <w:proofErr w:type="spellEnd"/>
      <w:r w:rsidRPr="001A29CE">
        <w:rPr>
          <w:b/>
          <w:sz w:val="24"/>
          <w:u w:val="single"/>
        </w:rPr>
        <w:t xml:space="preserve"> SISTEMI </w:t>
      </w:r>
      <w:r w:rsidRPr="001A29CE">
        <w:rPr>
          <w:b/>
          <w:spacing w:val="15"/>
          <w:sz w:val="24"/>
          <w:u w:val="single"/>
        </w:rPr>
        <w:t>INFORMATICI</w:t>
      </w:r>
    </w:p>
    <w:p w:rsidR="00792B0A" w:rsidRDefault="00792B0A">
      <w:pPr>
        <w:pStyle w:val="Corpodeltesto"/>
        <w:rPr>
          <w:b/>
        </w:rPr>
      </w:pPr>
    </w:p>
    <w:p w:rsidR="00792B0A" w:rsidRDefault="00792B0A">
      <w:pPr>
        <w:spacing w:before="91"/>
        <w:ind w:left="235"/>
        <w:rPr>
          <w:b/>
          <w:sz w:val="28"/>
        </w:rPr>
      </w:pPr>
      <w:r>
        <w:rPr>
          <w:b/>
          <w:sz w:val="28"/>
        </w:rPr>
        <w:t>TERZO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F92726">
        <w:trPr>
          <w:trHeight w:val="510"/>
        </w:trPr>
        <w:tc>
          <w:tcPr>
            <w:tcW w:w="3258" w:type="dxa"/>
            <w:tcBorders>
              <w:left w:val="single" w:sz="4" w:space="0" w:color="000000"/>
              <w:right w:val="single" w:sz="4" w:space="0" w:color="000000"/>
            </w:tcBorders>
          </w:tcPr>
          <w:p w:rsidR="00792B0A" w:rsidRPr="00CA0C38" w:rsidRDefault="00792B0A" w:rsidP="00F92726">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F92726">
            <w:pPr>
              <w:pStyle w:val="TableParagraph"/>
              <w:spacing w:before="115"/>
              <w:ind w:left="106" w:right="105"/>
              <w:jc w:val="center"/>
              <w:rPr>
                <w:b/>
                <w:sz w:val="24"/>
              </w:rPr>
            </w:pPr>
            <w:r>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F92726">
            <w:pPr>
              <w:pStyle w:val="TableParagraph"/>
              <w:spacing w:before="115"/>
              <w:ind w:left="120" w:right="110"/>
              <w:jc w:val="center"/>
              <w:rPr>
                <w:b/>
                <w:sz w:val="24"/>
              </w:rPr>
            </w:pPr>
            <w:r w:rsidRPr="00CA0C38">
              <w:rPr>
                <w:b/>
                <w:sz w:val="24"/>
              </w:rPr>
              <w:t>CONOSCENZE</w:t>
            </w:r>
          </w:p>
        </w:tc>
      </w:tr>
      <w:tr w:rsidR="00792B0A" w:rsidTr="00CA0C38">
        <w:trPr>
          <w:trHeight w:val="705"/>
        </w:trPr>
        <w:tc>
          <w:tcPr>
            <w:tcW w:w="3258" w:type="dxa"/>
            <w:vMerge w:val="restart"/>
            <w:tcBorders>
              <w:left w:val="single" w:sz="4" w:space="0" w:color="000000"/>
              <w:right w:val="single" w:sz="4" w:space="0" w:color="000000"/>
            </w:tcBorders>
          </w:tcPr>
          <w:p w:rsidR="00792B0A" w:rsidRPr="00CA0C38" w:rsidRDefault="00792B0A" w:rsidP="00A42732">
            <w:pPr>
              <w:pStyle w:val="TableParagraph"/>
              <w:ind w:left="103" w:right="91"/>
              <w:rPr>
                <w:sz w:val="20"/>
              </w:rPr>
            </w:pPr>
            <w:r w:rsidRPr="00CA0C38">
              <w:rPr>
                <w:sz w:val="20"/>
              </w:rPr>
              <w:t>Scegliere dispositivi e strumenti in base alle loro caratteristiche funzionali:</w:t>
            </w:r>
          </w:p>
          <w:p w:rsidR="00792B0A" w:rsidRPr="00CA0C38" w:rsidRDefault="00792B0A" w:rsidP="00A42732">
            <w:pPr>
              <w:pStyle w:val="TableParagraph"/>
              <w:ind w:left="101" w:right="91"/>
              <w:rPr>
                <w:sz w:val="20"/>
              </w:rPr>
            </w:pPr>
            <w:r w:rsidRPr="00CA0C38">
              <w:rPr>
                <w:sz w:val="20"/>
              </w:rPr>
              <w:t>La codifica dell’informazione</w:t>
            </w:r>
          </w:p>
        </w:tc>
        <w:tc>
          <w:tcPr>
            <w:tcW w:w="3260" w:type="dxa"/>
            <w:vMerge w:val="restart"/>
            <w:tcBorders>
              <w:left w:val="single" w:sz="4" w:space="0" w:color="000000"/>
              <w:right w:val="single" w:sz="4" w:space="0" w:color="000000"/>
            </w:tcBorders>
          </w:tcPr>
          <w:p w:rsidR="00792B0A" w:rsidRPr="00CA0C38" w:rsidRDefault="00792B0A" w:rsidP="00D37B0F">
            <w:pPr>
              <w:pStyle w:val="TableParagraph"/>
              <w:ind w:left="144" w:right="17"/>
              <w:rPr>
                <w:sz w:val="20"/>
              </w:rPr>
            </w:pPr>
            <w:r w:rsidRPr="00CA0C38">
              <w:rPr>
                <w:sz w:val="20"/>
              </w:rPr>
              <w:t>Comunicare con dispositivi elettronici digitali</w:t>
            </w:r>
          </w:p>
        </w:tc>
        <w:tc>
          <w:tcPr>
            <w:tcW w:w="3270" w:type="dxa"/>
            <w:tcBorders>
              <w:left w:val="single" w:sz="4" w:space="0" w:color="000000"/>
              <w:right w:val="single" w:sz="4" w:space="0" w:color="000000"/>
            </w:tcBorders>
          </w:tcPr>
          <w:p w:rsidR="00792B0A" w:rsidRPr="00CA0C38" w:rsidRDefault="00792B0A" w:rsidP="00D37B0F">
            <w:pPr>
              <w:pStyle w:val="TableParagraph"/>
              <w:ind w:left="74" w:right="141"/>
              <w:rPr>
                <w:sz w:val="20"/>
              </w:rPr>
            </w:pPr>
            <w:r w:rsidRPr="00CA0C38">
              <w:rPr>
                <w:sz w:val="20"/>
              </w:rPr>
              <w:t>Principi di teoria e di codifica dell’informazione</w:t>
            </w:r>
          </w:p>
        </w:tc>
      </w:tr>
      <w:tr w:rsidR="00792B0A" w:rsidTr="00CA0C38">
        <w:trPr>
          <w:trHeight w:val="350"/>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A42732">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27" w:lineRule="exact"/>
              <w:ind w:left="74" w:right="110"/>
              <w:rPr>
                <w:sz w:val="20"/>
              </w:rPr>
            </w:pPr>
            <w:r w:rsidRPr="00CA0C38">
              <w:rPr>
                <w:sz w:val="20"/>
              </w:rPr>
              <w:t>Sistemi di numerazione</w:t>
            </w:r>
          </w:p>
        </w:tc>
      </w:tr>
      <w:tr w:rsidR="00792B0A" w:rsidTr="00CA0C38">
        <w:trPr>
          <w:trHeight w:val="93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A42732">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27" w:lineRule="exact"/>
              <w:ind w:left="74" w:right="110"/>
              <w:rPr>
                <w:sz w:val="20"/>
              </w:rPr>
            </w:pPr>
            <w:r w:rsidRPr="00CA0C38">
              <w:rPr>
                <w:sz w:val="20"/>
              </w:rPr>
              <w:t>Codici digitali</w:t>
            </w:r>
          </w:p>
        </w:tc>
      </w:tr>
      <w:tr w:rsidR="00792B0A" w:rsidTr="00CA0C38">
        <w:trPr>
          <w:trHeight w:val="1011"/>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tcBorders>
              <w:left w:val="single" w:sz="4" w:space="0" w:color="000000"/>
              <w:right w:val="single" w:sz="4" w:space="0" w:color="000000"/>
            </w:tcBorders>
          </w:tcPr>
          <w:p w:rsidR="00792B0A" w:rsidRPr="00CA0C38" w:rsidRDefault="00792B0A" w:rsidP="00D37B0F">
            <w:pPr>
              <w:pStyle w:val="TableParagraph"/>
              <w:ind w:left="144" w:right="17"/>
              <w:rPr>
                <w:sz w:val="20"/>
              </w:rPr>
            </w:pPr>
            <w:r w:rsidRPr="00CA0C38">
              <w:rPr>
                <w:sz w:val="20"/>
              </w:rPr>
              <w:t>Codificare e utilizzare i numeri in rappresentazione binaria</w:t>
            </w:r>
          </w:p>
        </w:tc>
        <w:tc>
          <w:tcPr>
            <w:tcW w:w="3270" w:type="dxa"/>
            <w:tcBorders>
              <w:left w:val="single" w:sz="4" w:space="0" w:color="000000"/>
              <w:right w:val="single" w:sz="4" w:space="0" w:color="000000"/>
            </w:tcBorders>
          </w:tcPr>
          <w:p w:rsidR="00792B0A" w:rsidRDefault="00792B0A" w:rsidP="00D37B0F">
            <w:pPr>
              <w:pStyle w:val="TableParagraph"/>
              <w:spacing w:line="227" w:lineRule="exact"/>
              <w:ind w:left="74" w:right="110"/>
              <w:rPr>
                <w:sz w:val="20"/>
              </w:rPr>
            </w:pPr>
            <w:r>
              <w:rPr>
                <w:sz w:val="20"/>
              </w:rPr>
              <w:t>Numerazione</w:t>
            </w:r>
            <w:r w:rsidRPr="00CA0C38">
              <w:rPr>
                <w:sz w:val="20"/>
              </w:rPr>
              <w:t xml:space="preserve"> binari</w:t>
            </w:r>
            <w:r>
              <w:rPr>
                <w:sz w:val="20"/>
              </w:rPr>
              <w:t>a, esadecimale, ottale</w:t>
            </w:r>
          </w:p>
          <w:p w:rsidR="00792B0A" w:rsidRDefault="00792B0A" w:rsidP="00D37B0F">
            <w:pPr>
              <w:pStyle w:val="TableParagraph"/>
              <w:spacing w:line="227" w:lineRule="exact"/>
              <w:ind w:left="74" w:right="110"/>
              <w:rPr>
                <w:sz w:val="20"/>
              </w:rPr>
            </w:pPr>
          </w:p>
          <w:p w:rsidR="00792B0A" w:rsidRDefault="00792B0A" w:rsidP="00D37B0F">
            <w:pPr>
              <w:pStyle w:val="TableParagraph"/>
              <w:spacing w:line="227" w:lineRule="exact"/>
              <w:ind w:left="74" w:right="110"/>
              <w:rPr>
                <w:sz w:val="20"/>
              </w:rPr>
            </w:pPr>
            <w:r>
              <w:rPr>
                <w:sz w:val="20"/>
              </w:rPr>
              <w:t>La c</w:t>
            </w:r>
            <w:r w:rsidRPr="00CA0C38">
              <w:rPr>
                <w:sz w:val="20"/>
              </w:rPr>
              <w:t>orrezione degli errori</w:t>
            </w:r>
            <w:r>
              <w:rPr>
                <w:sz w:val="20"/>
              </w:rPr>
              <w:t xml:space="preserve"> (controllo di parità, parità incrociata, </w:t>
            </w:r>
            <w:proofErr w:type="spellStart"/>
            <w:r>
              <w:rPr>
                <w:sz w:val="20"/>
              </w:rPr>
              <w:t>Hamming</w:t>
            </w:r>
            <w:proofErr w:type="spellEnd"/>
            <w:r>
              <w:rPr>
                <w:sz w:val="20"/>
              </w:rPr>
              <w:t xml:space="preserve"> e CRC)</w:t>
            </w:r>
          </w:p>
          <w:p w:rsidR="00792B0A" w:rsidRPr="00CA0C38" w:rsidRDefault="00792B0A" w:rsidP="00D37B0F">
            <w:pPr>
              <w:pStyle w:val="TableParagraph"/>
              <w:spacing w:line="227" w:lineRule="exact"/>
              <w:ind w:left="74" w:right="110"/>
              <w:rPr>
                <w:sz w:val="20"/>
              </w:rPr>
            </w:pPr>
          </w:p>
        </w:tc>
      </w:tr>
      <w:tr w:rsidR="00792B0A" w:rsidTr="00CA0C38">
        <w:trPr>
          <w:trHeight w:val="1011"/>
        </w:trPr>
        <w:tc>
          <w:tcPr>
            <w:tcW w:w="3258" w:type="dxa"/>
            <w:tcBorders>
              <w:top w:val="nil"/>
              <w:left w:val="single" w:sz="4" w:space="0" w:color="000000"/>
              <w:right w:val="single" w:sz="4" w:space="0" w:color="000000"/>
            </w:tcBorders>
          </w:tcPr>
          <w:p w:rsidR="00792B0A" w:rsidRPr="00CA0C38" w:rsidRDefault="00792B0A" w:rsidP="00D37B0F">
            <w:pPr>
              <w:ind w:left="102"/>
              <w:rPr>
                <w:sz w:val="2"/>
                <w:szCs w:val="2"/>
              </w:rPr>
            </w:pPr>
            <w:r w:rsidRPr="00CA0C38">
              <w:rPr>
                <w:sz w:val="20"/>
              </w:rPr>
              <w:t>Conoscere le immagini digitali. Conoscere il concetto di colore</w:t>
            </w:r>
            <w:r>
              <w:rPr>
                <w:sz w:val="20"/>
              </w:rPr>
              <w:t>. Conoscere il concetto di com</w:t>
            </w:r>
            <w:r w:rsidRPr="00CA0C38">
              <w:rPr>
                <w:sz w:val="20"/>
              </w:rPr>
              <w:t>p</w:t>
            </w:r>
            <w:r>
              <w:rPr>
                <w:sz w:val="20"/>
              </w:rPr>
              <w:t>ressione delle immagini digita</w:t>
            </w:r>
            <w:r w:rsidRPr="00CA0C38">
              <w:rPr>
                <w:sz w:val="20"/>
              </w:rPr>
              <w:t>li.</w:t>
            </w:r>
          </w:p>
        </w:tc>
        <w:tc>
          <w:tcPr>
            <w:tcW w:w="3260" w:type="dxa"/>
            <w:tcBorders>
              <w:left w:val="single" w:sz="4" w:space="0" w:color="000000"/>
              <w:right w:val="single" w:sz="4" w:space="0" w:color="000000"/>
            </w:tcBorders>
          </w:tcPr>
          <w:p w:rsidR="00792B0A" w:rsidRDefault="00792B0A" w:rsidP="00D37B0F">
            <w:pPr>
              <w:pStyle w:val="TableParagraph"/>
              <w:ind w:left="108" w:right="102"/>
              <w:rPr>
                <w:sz w:val="20"/>
              </w:rPr>
            </w:pPr>
            <w:r w:rsidRPr="00CA0C38">
              <w:rPr>
                <w:sz w:val="20"/>
              </w:rPr>
              <w:t>Saper elaborare le immagini di- gitali</w:t>
            </w:r>
            <w:r>
              <w:rPr>
                <w:sz w:val="20"/>
              </w:rPr>
              <w:t xml:space="preserve"> per elaborare il colore.</w:t>
            </w:r>
          </w:p>
          <w:p w:rsidR="00792B0A" w:rsidRDefault="00792B0A" w:rsidP="00D37B0F">
            <w:pPr>
              <w:pStyle w:val="TableParagraph"/>
              <w:ind w:left="108" w:right="102"/>
              <w:rPr>
                <w:sz w:val="20"/>
              </w:rPr>
            </w:pPr>
          </w:p>
          <w:p w:rsidR="00792B0A" w:rsidRDefault="00792B0A" w:rsidP="00D37B0F">
            <w:pPr>
              <w:pStyle w:val="TableParagraph"/>
              <w:ind w:left="108" w:right="102"/>
              <w:rPr>
                <w:sz w:val="20"/>
              </w:rPr>
            </w:pPr>
            <w:r>
              <w:rPr>
                <w:sz w:val="20"/>
              </w:rPr>
              <w:t>Saper individuare ed elaborare le tipologie di suono e video digitali</w:t>
            </w:r>
          </w:p>
          <w:p w:rsidR="00792B0A" w:rsidRDefault="00792B0A" w:rsidP="00D37B0F">
            <w:pPr>
              <w:pStyle w:val="TableParagraph"/>
              <w:ind w:left="108" w:right="102"/>
              <w:rPr>
                <w:sz w:val="20"/>
              </w:rPr>
            </w:pPr>
          </w:p>
          <w:p w:rsidR="00792B0A" w:rsidRPr="00CA0C38" w:rsidRDefault="00792B0A" w:rsidP="001A29CE">
            <w:pPr>
              <w:pStyle w:val="TableParagraph"/>
              <w:ind w:left="108" w:right="102"/>
              <w:rPr>
                <w:sz w:val="20"/>
              </w:rPr>
            </w:pPr>
            <w:r>
              <w:rPr>
                <w:sz w:val="20"/>
              </w:rPr>
              <w:t>Sapere effettuare la compressio</w:t>
            </w:r>
            <w:r w:rsidRPr="00CA0C38">
              <w:rPr>
                <w:sz w:val="20"/>
              </w:rPr>
              <w:t>ne delle immagini</w:t>
            </w:r>
            <w:r>
              <w:rPr>
                <w:sz w:val="20"/>
              </w:rPr>
              <w:t>, suoni e video</w:t>
            </w:r>
            <w:r w:rsidRPr="00AF2C8D">
              <w:rPr>
                <w:sz w:val="20"/>
              </w:rPr>
              <w:t xml:space="preserve"> </w:t>
            </w:r>
            <w:r w:rsidRPr="00CA0C38">
              <w:rPr>
                <w:sz w:val="20"/>
              </w:rPr>
              <w:t>digitali.</w:t>
            </w:r>
          </w:p>
        </w:tc>
        <w:tc>
          <w:tcPr>
            <w:tcW w:w="3270" w:type="dxa"/>
            <w:tcBorders>
              <w:left w:val="single" w:sz="4" w:space="0" w:color="000000"/>
              <w:right w:val="single" w:sz="4" w:space="0" w:color="000000"/>
            </w:tcBorders>
          </w:tcPr>
          <w:p w:rsidR="00792B0A" w:rsidRDefault="00792B0A" w:rsidP="00D37B0F">
            <w:pPr>
              <w:pStyle w:val="TableParagraph"/>
              <w:ind w:left="74"/>
              <w:rPr>
                <w:sz w:val="20"/>
              </w:rPr>
            </w:pPr>
            <w:r w:rsidRPr="00CA0C38">
              <w:rPr>
                <w:sz w:val="20"/>
              </w:rPr>
              <w:t>Le immagini digitali.</w:t>
            </w:r>
          </w:p>
          <w:p w:rsidR="00792B0A" w:rsidRPr="00CA0C38" w:rsidRDefault="00792B0A" w:rsidP="00D37B0F">
            <w:pPr>
              <w:pStyle w:val="TableParagraph"/>
              <w:ind w:left="74"/>
              <w:rPr>
                <w:sz w:val="20"/>
              </w:rPr>
            </w:pPr>
            <w:r>
              <w:rPr>
                <w:sz w:val="20"/>
              </w:rPr>
              <w:t>I formati principali delle immagini.</w:t>
            </w:r>
          </w:p>
          <w:p w:rsidR="00792B0A" w:rsidRPr="00CA0C38" w:rsidRDefault="00792B0A" w:rsidP="00D37B0F">
            <w:pPr>
              <w:pStyle w:val="TableParagraph"/>
              <w:ind w:left="74" w:right="531"/>
              <w:rPr>
                <w:sz w:val="20"/>
              </w:rPr>
            </w:pPr>
            <w:r w:rsidRPr="00CA0C38">
              <w:rPr>
                <w:sz w:val="20"/>
              </w:rPr>
              <w:t>Visualizzare un immagine digitale. Il colore.</w:t>
            </w:r>
          </w:p>
          <w:p w:rsidR="00792B0A" w:rsidRDefault="00792B0A" w:rsidP="00D37B0F">
            <w:pPr>
              <w:pStyle w:val="TableParagraph"/>
              <w:ind w:left="74" w:right="261"/>
              <w:rPr>
                <w:sz w:val="20"/>
              </w:rPr>
            </w:pPr>
            <w:r w:rsidRPr="00CA0C38">
              <w:rPr>
                <w:sz w:val="20"/>
              </w:rPr>
              <w:t>La compressione per le immagini digitali.</w:t>
            </w:r>
          </w:p>
          <w:p w:rsidR="00792B0A" w:rsidRDefault="00792B0A" w:rsidP="00D37B0F">
            <w:pPr>
              <w:pStyle w:val="TableParagraph"/>
              <w:ind w:left="74" w:right="261"/>
              <w:rPr>
                <w:sz w:val="20"/>
              </w:rPr>
            </w:pPr>
            <w:r>
              <w:rPr>
                <w:sz w:val="20"/>
              </w:rPr>
              <w:t>Il suono digitale.</w:t>
            </w:r>
          </w:p>
          <w:p w:rsidR="00792B0A" w:rsidRPr="00CA0C38" w:rsidRDefault="00792B0A" w:rsidP="00D37B0F">
            <w:pPr>
              <w:pStyle w:val="TableParagraph"/>
              <w:ind w:left="74" w:right="261"/>
              <w:rPr>
                <w:sz w:val="20"/>
              </w:rPr>
            </w:pPr>
            <w:r>
              <w:rPr>
                <w:sz w:val="20"/>
              </w:rPr>
              <w:t>I video digitali.</w:t>
            </w:r>
          </w:p>
          <w:p w:rsidR="00792B0A" w:rsidRPr="00CA0C38" w:rsidRDefault="00792B0A" w:rsidP="00D37B0F">
            <w:pPr>
              <w:pStyle w:val="TableParagraph"/>
              <w:spacing w:line="227" w:lineRule="exact"/>
              <w:ind w:left="74" w:right="110"/>
              <w:rPr>
                <w:sz w:val="20"/>
              </w:rPr>
            </w:pPr>
            <w:r w:rsidRPr="00CA0C38">
              <w:rPr>
                <w:sz w:val="20"/>
              </w:rPr>
              <w:t>Errori di misura e loro class</w:t>
            </w:r>
            <w:r>
              <w:rPr>
                <w:sz w:val="20"/>
              </w:rPr>
              <w:t>i</w:t>
            </w:r>
            <w:r w:rsidRPr="00CA0C38">
              <w:rPr>
                <w:sz w:val="20"/>
              </w:rPr>
              <w:t xml:space="preserve">ficazione </w:t>
            </w:r>
          </w:p>
        </w:tc>
      </w:tr>
      <w:tr w:rsidR="00792B0A" w:rsidTr="00CA0C38">
        <w:trPr>
          <w:trHeight w:val="602"/>
        </w:trPr>
        <w:tc>
          <w:tcPr>
            <w:tcW w:w="3258" w:type="dxa"/>
            <w:vMerge w:val="restart"/>
            <w:tcBorders>
              <w:left w:val="single" w:sz="4" w:space="0" w:color="000000"/>
              <w:right w:val="single" w:sz="4" w:space="0" w:color="000000"/>
            </w:tcBorders>
          </w:tcPr>
          <w:p w:rsidR="00792B0A" w:rsidRPr="00CA0C38" w:rsidRDefault="00792B0A" w:rsidP="00D37B0F">
            <w:pPr>
              <w:pStyle w:val="TableParagraph"/>
              <w:ind w:left="102" w:right="136"/>
              <w:rPr>
                <w:sz w:val="20"/>
              </w:rPr>
            </w:pPr>
            <w:r w:rsidRPr="00CA0C38">
              <w:rPr>
                <w:sz w:val="20"/>
              </w:rPr>
              <w:t>Configurare, installare e gestire sistemi di elaborazione dati e</w:t>
            </w:r>
            <w:r w:rsidRPr="00CA0C38">
              <w:rPr>
                <w:spacing w:val="-20"/>
                <w:sz w:val="20"/>
              </w:rPr>
              <w:t xml:space="preserve"> </w:t>
            </w:r>
            <w:r w:rsidRPr="00CA0C38">
              <w:rPr>
                <w:sz w:val="20"/>
              </w:rPr>
              <w:t>reti: Sistemi</w:t>
            </w:r>
            <w:r w:rsidRPr="00CA0C38">
              <w:rPr>
                <w:spacing w:val="-3"/>
                <w:sz w:val="20"/>
              </w:rPr>
              <w:t xml:space="preserve"> </w:t>
            </w:r>
            <w:r w:rsidRPr="00CA0C38">
              <w:rPr>
                <w:sz w:val="20"/>
              </w:rPr>
              <w:t>operativi</w:t>
            </w:r>
          </w:p>
        </w:tc>
        <w:tc>
          <w:tcPr>
            <w:tcW w:w="3260" w:type="dxa"/>
            <w:vMerge w:val="restart"/>
            <w:tcBorders>
              <w:left w:val="single" w:sz="4" w:space="0" w:color="000000"/>
              <w:right w:val="single" w:sz="4" w:space="0" w:color="000000"/>
            </w:tcBorders>
          </w:tcPr>
          <w:p w:rsidR="00792B0A" w:rsidRPr="00CA0C38" w:rsidRDefault="00792B0A" w:rsidP="00D37B0F">
            <w:pPr>
              <w:pStyle w:val="TableParagraph"/>
              <w:ind w:left="108" w:right="105"/>
              <w:rPr>
                <w:sz w:val="20"/>
              </w:rPr>
            </w:pPr>
            <w:r w:rsidRPr="00CA0C38">
              <w:rPr>
                <w:sz w:val="20"/>
              </w:rPr>
              <w:t>Scegliere il sistema operativo adeguato ad un determinato ambiente di sviluppo</w:t>
            </w:r>
          </w:p>
        </w:tc>
        <w:tc>
          <w:tcPr>
            <w:tcW w:w="3270" w:type="dxa"/>
            <w:tcBorders>
              <w:left w:val="single" w:sz="4" w:space="0" w:color="000000"/>
              <w:right w:val="single" w:sz="4" w:space="0" w:color="000000"/>
            </w:tcBorders>
          </w:tcPr>
          <w:p w:rsidR="00792B0A" w:rsidRPr="00CA0C38" w:rsidRDefault="00792B0A" w:rsidP="00D37B0F">
            <w:pPr>
              <w:pStyle w:val="TableParagraph"/>
              <w:ind w:left="74" w:right="414"/>
              <w:rPr>
                <w:sz w:val="20"/>
              </w:rPr>
            </w:pPr>
            <w:r w:rsidRPr="00CA0C38">
              <w:rPr>
                <w:sz w:val="20"/>
              </w:rPr>
              <w:t>Analisi e studio dei Sistemi Operativi commerciali</w:t>
            </w:r>
          </w:p>
        </w:tc>
      </w:tr>
      <w:tr w:rsidR="00792B0A" w:rsidTr="00CA0C38">
        <w:trPr>
          <w:trHeight w:val="602"/>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37B0F">
            <w:pPr>
              <w:ind w:left="108"/>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27" w:lineRule="exact"/>
              <w:ind w:left="74" w:right="110"/>
              <w:rPr>
                <w:sz w:val="20"/>
              </w:rPr>
            </w:pPr>
            <w:r w:rsidRPr="00CA0C38">
              <w:rPr>
                <w:sz w:val="20"/>
              </w:rPr>
              <w:t>Interfaccia CLI e GUI</w:t>
            </w:r>
          </w:p>
        </w:tc>
      </w:tr>
      <w:tr w:rsidR="00792B0A" w:rsidTr="00CA0C38">
        <w:trPr>
          <w:trHeight w:val="45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val="restart"/>
            <w:tcBorders>
              <w:left w:val="single" w:sz="4" w:space="0" w:color="000000"/>
              <w:right w:val="single" w:sz="4" w:space="0" w:color="000000"/>
            </w:tcBorders>
          </w:tcPr>
          <w:p w:rsidR="00792B0A" w:rsidRPr="00CA0C38" w:rsidRDefault="00792B0A" w:rsidP="00D37B0F">
            <w:pPr>
              <w:pStyle w:val="TableParagraph"/>
              <w:ind w:left="108" w:right="105"/>
              <w:rPr>
                <w:sz w:val="20"/>
              </w:rPr>
            </w:pPr>
            <w:r w:rsidRPr="00CA0C38">
              <w:rPr>
                <w:sz w:val="20"/>
              </w:rPr>
              <w:t>Identificare e analizzare gli aspetti funzionali dei principali componenti di un sistema operativo</w:t>
            </w:r>
          </w:p>
        </w:tc>
        <w:tc>
          <w:tcPr>
            <w:tcW w:w="3270" w:type="dxa"/>
            <w:tcBorders>
              <w:left w:val="single" w:sz="4" w:space="0" w:color="000000"/>
              <w:right w:val="single" w:sz="4" w:space="0" w:color="000000"/>
            </w:tcBorders>
          </w:tcPr>
          <w:p w:rsidR="00792B0A" w:rsidRPr="00CA0C38" w:rsidRDefault="00792B0A" w:rsidP="00D37B0F">
            <w:pPr>
              <w:pStyle w:val="TableParagraph"/>
              <w:spacing w:line="230" w:lineRule="exact"/>
              <w:ind w:left="74" w:right="141"/>
              <w:rPr>
                <w:sz w:val="20"/>
              </w:rPr>
            </w:pPr>
            <w:r w:rsidRPr="00CA0C38">
              <w:rPr>
                <w:sz w:val="20"/>
              </w:rPr>
              <w:t>Classificazione, struttura e funzionamento generale dei SO</w:t>
            </w:r>
          </w:p>
        </w:tc>
      </w:tr>
      <w:tr w:rsidR="00792B0A" w:rsidTr="00CA0C38">
        <w:trPr>
          <w:trHeight w:val="450"/>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22" w:lineRule="exact"/>
              <w:ind w:left="74" w:right="110"/>
              <w:rPr>
                <w:sz w:val="20"/>
              </w:rPr>
            </w:pPr>
            <w:r w:rsidRPr="00CA0C38">
              <w:rPr>
                <w:sz w:val="20"/>
              </w:rPr>
              <w:t>Struttura ed organizzazione di un</w:t>
            </w:r>
          </w:p>
          <w:p w:rsidR="00792B0A" w:rsidRPr="00CA0C38" w:rsidRDefault="00792B0A" w:rsidP="00D37B0F">
            <w:pPr>
              <w:pStyle w:val="TableParagraph"/>
              <w:spacing w:line="208" w:lineRule="exact"/>
              <w:ind w:left="74" w:right="109"/>
              <w:rPr>
                <w:sz w:val="20"/>
              </w:rPr>
            </w:pPr>
            <w:r w:rsidRPr="00CA0C38">
              <w:rPr>
                <w:sz w:val="20"/>
              </w:rPr>
              <w:t>SO</w:t>
            </w:r>
          </w:p>
        </w:tc>
      </w:tr>
      <w:tr w:rsidR="00792B0A" w:rsidTr="00CA0C38">
        <w:trPr>
          <w:trHeight w:val="22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05" w:lineRule="exact"/>
              <w:ind w:left="74" w:right="110"/>
              <w:rPr>
                <w:sz w:val="20"/>
              </w:rPr>
            </w:pPr>
            <w:r w:rsidRPr="00CA0C38">
              <w:rPr>
                <w:sz w:val="20"/>
              </w:rPr>
              <w:t>Politiche di gestione dei processi</w:t>
            </w:r>
          </w:p>
        </w:tc>
      </w:tr>
      <w:tr w:rsidR="00792B0A" w:rsidTr="00CA0C38">
        <w:trPr>
          <w:trHeight w:val="22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05" w:lineRule="exact"/>
              <w:ind w:left="74" w:right="110"/>
              <w:rPr>
                <w:sz w:val="20"/>
              </w:rPr>
            </w:pPr>
            <w:r w:rsidRPr="00CA0C38">
              <w:rPr>
                <w:sz w:val="20"/>
              </w:rPr>
              <w:t>File system</w:t>
            </w:r>
          </w:p>
        </w:tc>
      </w:tr>
      <w:tr w:rsidR="00792B0A" w:rsidTr="00CA0C38">
        <w:trPr>
          <w:trHeight w:val="22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05" w:lineRule="exact"/>
              <w:ind w:left="74" w:right="110"/>
              <w:rPr>
                <w:sz w:val="20"/>
              </w:rPr>
            </w:pPr>
            <w:r w:rsidRPr="00CA0C38">
              <w:rPr>
                <w:sz w:val="20"/>
              </w:rPr>
              <w:t>Gestione della memoria</w:t>
            </w:r>
          </w:p>
        </w:tc>
      </w:tr>
      <w:tr w:rsidR="00792B0A" w:rsidTr="00CA0C38">
        <w:trPr>
          <w:trHeight w:val="225"/>
        </w:trPr>
        <w:tc>
          <w:tcPr>
            <w:tcW w:w="3258" w:type="dxa"/>
            <w:vMerge/>
            <w:tcBorders>
              <w:top w:val="nil"/>
              <w:left w:val="single" w:sz="4" w:space="0" w:color="000000"/>
              <w:right w:val="single" w:sz="4" w:space="0" w:color="000000"/>
            </w:tcBorders>
          </w:tcPr>
          <w:p w:rsidR="00792B0A" w:rsidRPr="00CA0C38" w:rsidRDefault="00792B0A">
            <w:pPr>
              <w:rPr>
                <w:sz w:val="2"/>
                <w:szCs w:val="2"/>
              </w:rPr>
            </w:pPr>
          </w:p>
        </w:tc>
        <w:tc>
          <w:tcPr>
            <w:tcW w:w="3260" w:type="dxa"/>
            <w:vMerge/>
            <w:tcBorders>
              <w:top w:val="nil"/>
              <w:left w:val="single" w:sz="4" w:space="0" w:color="000000"/>
              <w:right w:val="single" w:sz="4" w:space="0" w:color="000000"/>
            </w:tcBorders>
          </w:tcPr>
          <w:p w:rsidR="00792B0A" w:rsidRPr="00CA0C38" w:rsidRDefault="00792B0A">
            <w:pPr>
              <w:rPr>
                <w:sz w:val="2"/>
                <w:szCs w:val="2"/>
              </w:rPr>
            </w:pPr>
          </w:p>
        </w:tc>
        <w:tc>
          <w:tcPr>
            <w:tcW w:w="3270" w:type="dxa"/>
            <w:tcBorders>
              <w:left w:val="single" w:sz="4" w:space="0" w:color="000000"/>
              <w:right w:val="single" w:sz="4" w:space="0" w:color="000000"/>
            </w:tcBorders>
          </w:tcPr>
          <w:p w:rsidR="00792B0A" w:rsidRPr="00CA0C38" w:rsidRDefault="00792B0A" w:rsidP="00D37B0F">
            <w:pPr>
              <w:pStyle w:val="TableParagraph"/>
              <w:spacing w:line="205" w:lineRule="exact"/>
              <w:ind w:left="74" w:right="110"/>
              <w:rPr>
                <w:sz w:val="20"/>
              </w:rPr>
            </w:pPr>
            <w:r w:rsidRPr="00CA0C38">
              <w:rPr>
                <w:sz w:val="20"/>
              </w:rPr>
              <w:t>Gestione dell’I/O</w:t>
            </w:r>
          </w:p>
        </w:tc>
      </w:tr>
    </w:tbl>
    <w:p w:rsidR="00792B0A" w:rsidRDefault="00792B0A" w:rsidP="00F92726">
      <w:pPr>
        <w:spacing w:before="115"/>
        <w:ind w:left="1548"/>
        <w:jc w:val="center"/>
        <w:rPr>
          <w:sz w:val="20"/>
        </w:rPr>
        <w:sectPr w:rsidR="00792B0A">
          <w:pgSz w:w="11900" w:h="16840"/>
          <w:pgMar w:top="1340" w:right="0" w:bottom="280" w:left="900" w:header="720" w:footer="720" w:gutter="0"/>
          <w:cols w:space="720"/>
        </w:sectPr>
      </w:pPr>
    </w:p>
    <w:p w:rsidR="00792B0A" w:rsidRDefault="00792B0A">
      <w:pPr>
        <w:spacing w:before="77"/>
        <w:ind w:left="235"/>
        <w:rPr>
          <w:b/>
          <w:sz w:val="28"/>
        </w:rPr>
      </w:pPr>
      <w:r>
        <w:rPr>
          <w:b/>
          <w:sz w:val="28"/>
        </w:rPr>
        <w:lastRenderedPageBreak/>
        <w:t>QUARTO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F92726">
        <w:trPr>
          <w:trHeight w:val="510"/>
        </w:trPr>
        <w:tc>
          <w:tcPr>
            <w:tcW w:w="3258" w:type="dxa"/>
            <w:tcBorders>
              <w:left w:val="single" w:sz="4" w:space="0" w:color="000000"/>
              <w:right w:val="single" w:sz="4" w:space="0" w:color="000000"/>
            </w:tcBorders>
          </w:tcPr>
          <w:p w:rsidR="00792B0A" w:rsidRPr="00CA0C38" w:rsidRDefault="00792B0A" w:rsidP="00F92726">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F92726">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F92726">
            <w:pPr>
              <w:pStyle w:val="TableParagraph"/>
              <w:spacing w:before="115"/>
              <w:ind w:left="120" w:right="110"/>
              <w:jc w:val="center"/>
              <w:rPr>
                <w:b/>
                <w:sz w:val="24"/>
              </w:rPr>
            </w:pPr>
            <w:r w:rsidRPr="00CA0C38">
              <w:rPr>
                <w:b/>
                <w:sz w:val="24"/>
              </w:rPr>
              <w:t>CONOSCENZE</w:t>
            </w:r>
          </w:p>
        </w:tc>
      </w:tr>
      <w:tr w:rsidR="00792B0A" w:rsidTr="00CA0C38">
        <w:trPr>
          <w:trHeight w:val="915"/>
        </w:trPr>
        <w:tc>
          <w:tcPr>
            <w:tcW w:w="3258" w:type="dxa"/>
            <w:vMerge w:val="restart"/>
            <w:tcBorders>
              <w:left w:val="single" w:sz="4" w:space="0" w:color="000000"/>
              <w:right w:val="single" w:sz="4" w:space="0" w:color="000000"/>
            </w:tcBorders>
          </w:tcPr>
          <w:p w:rsidR="00792B0A" w:rsidRPr="00CA0C38" w:rsidRDefault="00792B0A" w:rsidP="00D22491">
            <w:pPr>
              <w:pStyle w:val="TableParagraph"/>
              <w:ind w:left="157" w:right="148" w:firstLine="3"/>
              <w:rPr>
                <w:sz w:val="20"/>
              </w:rPr>
            </w:pPr>
            <w:r w:rsidRPr="00CA0C38">
              <w:rPr>
                <w:sz w:val="20"/>
              </w:rPr>
              <w:t>Redigere relazioni tecniche e documentare le attività</w:t>
            </w:r>
            <w:r w:rsidRPr="00CA0C38">
              <w:rPr>
                <w:spacing w:val="-20"/>
                <w:sz w:val="20"/>
              </w:rPr>
              <w:t xml:space="preserve"> </w:t>
            </w:r>
            <w:r w:rsidRPr="00CA0C38">
              <w:rPr>
                <w:sz w:val="20"/>
              </w:rPr>
              <w:t>individuali e di gruppo relative a situazioni professionali:</w:t>
            </w:r>
          </w:p>
          <w:p w:rsidR="00792B0A" w:rsidRPr="00CA0C38" w:rsidRDefault="00792B0A" w:rsidP="00D22491">
            <w:pPr>
              <w:pStyle w:val="TableParagraph"/>
              <w:ind w:left="157" w:right="91" w:firstLine="3"/>
              <w:rPr>
                <w:sz w:val="20"/>
              </w:rPr>
            </w:pPr>
            <w:r w:rsidRPr="00CA0C38">
              <w:rPr>
                <w:sz w:val="20"/>
              </w:rPr>
              <w:t>Ingegneria del software</w:t>
            </w:r>
          </w:p>
        </w:tc>
        <w:tc>
          <w:tcPr>
            <w:tcW w:w="3260" w:type="dxa"/>
            <w:vMerge w:val="restart"/>
            <w:tcBorders>
              <w:left w:val="single" w:sz="4" w:space="0" w:color="000000"/>
              <w:right w:val="single" w:sz="4" w:space="0" w:color="000000"/>
            </w:tcBorders>
          </w:tcPr>
          <w:p w:rsidR="00792B0A" w:rsidRPr="00CA0C38" w:rsidRDefault="00792B0A" w:rsidP="00D22491">
            <w:pPr>
              <w:pStyle w:val="TableParagraph"/>
              <w:ind w:left="157" w:right="17" w:firstLine="3"/>
              <w:rPr>
                <w:sz w:val="20"/>
              </w:rPr>
            </w:pPr>
            <w:r w:rsidRPr="00CA0C38">
              <w:rPr>
                <w:sz w:val="20"/>
              </w:rPr>
              <w:t>Identificare le fasi di un progetto nel contesto del ciclo di sviluppo</w:t>
            </w:r>
          </w:p>
        </w:tc>
        <w:tc>
          <w:tcPr>
            <w:tcW w:w="3270" w:type="dxa"/>
            <w:tcBorders>
              <w:left w:val="single" w:sz="4" w:space="0" w:color="000000"/>
              <w:right w:val="single" w:sz="4" w:space="0" w:color="000000"/>
            </w:tcBorders>
          </w:tcPr>
          <w:p w:rsidR="00792B0A" w:rsidRPr="00CA0C38" w:rsidRDefault="00792B0A" w:rsidP="00D22491">
            <w:pPr>
              <w:pStyle w:val="TableParagraph"/>
              <w:ind w:left="157" w:right="141" w:firstLine="3"/>
              <w:rPr>
                <w:sz w:val="20"/>
              </w:rPr>
            </w:pPr>
            <w:r w:rsidRPr="00CA0C38">
              <w:rPr>
                <w:sz w:val="20"/>
              </w:rPr>
              <w:t>Fasi e modelli di gestione di un ciclo di sviluppo</w:t>
            </w:r>
          </w:p>
        </w:tc>
      </w:tr>
      <w:tr w:rsidR="00792B0A" w:rsidTr="00CA0C38">
        <w:trPr>
          <w:trHeight w:val="1385"/>
        </w:trPr>
        <w:tc>
          <w:tcPr>
            <w:tcW w:w="3258" w:type="dxa"/>
            <w:vMerge/>
            <w:tcBorders>
              <w:top w:val="nil"/>
              <w:left w:val="single" w:sz="4" w:space="0" w:color="000000"/>
              <w:right w:val="single" w:sz="4" w:space="0" w:color="000000"/>
            </w:tcBorders>
          </w:tcPr>
          <w:p w:rsidR="00792B0A" w:rsidRPr="00CA0C38" w:rsidRDefault="00792B0A" w:rsidP="00D22491">
            <w:pPr>
              <w:ind w:left="157" w:firstLine="3"/>
              <w:rPr>
                <w:sz w:val="2"/>
                <w:szCs w:val="2"/>
              </w:rPr>
            </w:pPr>
          </w:p>
        </w:tc>
        <w:tc>
          <w:tcPr>
            <w:tcW w:w="3260" w:type="dxa"/>
            <w:vMerge/>
            <w:tcBorders>
              <w:top w:val="nil"/>
              <w:left w:val="single" w:sz="4" w:space="0" w:color="000000"/>
              <w:right w:val="single" w:sz="4" w:space="0" w:color="000000"/>
            </w:tcBorders>
          </w:tcPr>
          <w:p w:rsidR="00792B0A" w:rsidRPr="00CA0C38" w:rsidRDefault="00792B0A" w:rsidP="00D22491">
            <w:pPr>
              <w:ind w:left="157" w:firstLine="3"/>
              <w:rPr>
                <w:sz w:val="2"/>
                <w:szCs w:val="2"/>
              </w:rPr>
            </w:pPr>
          </w:p>
        </w:tc>
        <w:tc>
          <w:tcPr>
            <w:tcW w:w="3270" w:type="dxa"/>
            <w:tcBorders>
              <w:left w:val="single" w:sz="4" w:space="0" w:color="000000"/>
              <w:right w:val="single" w:sz="4" w:space="0" w:color="000000"/>
            </w:tcBorders>
          </w:tcPr>
          <w:p w:rsidR="00792B0A" w:rsidRPr="00CA0C38" w:rsidRDefault="00792B0A" w:rsidP="00D22491">
            <w:pPr>
              <w:pStyle w:val="TableParagraph"/>
              <w:ind w:left="157" w:right="291" w:firstLine="3"/>
              <w:rPr>
                <w:sz w:val="20"/>
              </w:rPr>
            </w:pPr>
            <w:r w:rsidRPr="00CA0C38">
              <w:rPr>
                <w:sz w:val="20"/>
              </w:rPr>
              <w:t>Tecniche e strumenti per la gestione delle specifiche e</w:t>
            </w:r>
            <w:r w:rsidRPr="00CA0C38">
              <w:rPr>
                <w:spacing w:val="-16"/>
                <w:sz w:val="20"/>
              </w:rPr>
              <w:t xml:space="preserve"> </w:t>
            </w:r>
            <w:r w:rsidRPr="00CA0C38">
              <w:rPr>
                <w:sz w:val="20"/>
              </w:rPr>
              <w:t>dei requisiti di un</w:t>
            </w:r>
            <w:r w:rsidRPr="00CA0C38">
              <w:rPr>
                <w:spacing w:val="-7"/>
                <w:sz w:val="20"/>
              </w:rPr>
              <w:t xml:space="preserve"> </w:t>
            </w:r>
            <w:r w:rsidRPr="00CA0C38">
              <w:rPr>
                <w:sz w:val="20"/>
              </w:rPr>
              <w:t>progetto.</w:t>
            </w:r>
          </w:p>
        </w:tc>
      </w:tr>
      <w:tr w:rsidR="00792B0A" w:rsidTr="00CA0C38">
        <w:trPr>
          <w:trHeight w:val="905"/>
        </w:trPr>
        <w:tc>
          <w:tcPr>
            <w:tcW w:w="3258" w:type="dxa"/>
            <w:vMerge/>
            <w:tcBorders>
              <w:top w:val="nil"/>
              <w:left w:val="single" w:sz="4" w:space="0" w:color="000000"/>
              <w:right w:val="single" w:sz="4" w:space="0" w:color="000000"/>
            </w:tcBorders>
          </w:tcPr>
          <w:p w:rsidR="00792B0A" w:rsidRPr="00CA0C38" w:rsidRDefault="00792B0A" w:rsidP="00D22491">
            <w:pPr>
              <w:ind w:left="157" w:firstLine="3"/>
              <w:rPr>
                <w:sz w:val="2"/>
                <w:szCs w:val="2"/>
              </w:rPr>
            </w:pPr>
          </w:p>
        </w:tc>
        <w:tc>
          <w:tcPr>
            <w:tcW w:w="3260" w:type="dxa"/>
            <w:vMerge/>
            <w:tcBorders>
              <w:top w:val="nil"/>
              <w:left w:val="single" w:sz="4" w:space="0" w:color="000000"/>
              <w:right w:val="single" w:sz="4" w:space="0" w:color="000000"/>
            </w:tcBorders>
          </w:tcPr>
          <w:p w:rsidR="00792B0A" w:rsidRPr="00CA0C38" w:rsidRDefault="00792B0A" w:rsidP="00D22491">
            <w:pPr>
              <w:ind w:left="157" w:firstLine="3"/>
              <w:rPr>
                <w:sz w:val="2"/>
                <w:szCs w:val="2"/>
              </w:rPr>
            </w:pPr>
          </w:p>
        </w:tc>
        <w:tc>
          <w:tcPr>
            <w:tcW w:w="3270" w:type="dxa"/>
            <w:tcBorders>
              <w:left w:val="single" w:sz="4" w:space="0" w:color="000000"/>
              <w:right w:val="single" w:sz="4" w:space="0" w:color="000000"/>
            </w:tcBorders>
          </w:tcPr>
          <w:p w:rsidR="00792B0A" w:rsidRPr="00CA0C38" w:rsidRDefault="00792B0A" w:rsidP="00D22491">
            <w:pPr>
              <w:pStyle w:val="TableParagraph"/>
              <w:spacing w:line="227" w:lineRule="exact"/>
              <w:ind w:left="157" w:right="110" w:firstLine="3"/>
              <w:rPr>
                <w:sz w:val="20"/>
              </w:rPr>
            </w:pPr>
            <w:r w:rsidRPr="00CA0C38">
              <w:rPr>
                <w:sz w:val="20"/>
              </w:rPr>
              <w:t>Documentazione di un progetto</w:t>
            </w:r>
          </w:p>
        </w:tc>
      </w:tr>
      <w:tr w:rsidR="00792B0A" w:rsidTr="00E9074C">
        <w:trPr>
          <w:trHeight w:val="1057"/>
        </w:trPr>
        <w:tc>
          <w:tcPr>
            <w:tcW w:w="3258" w:type="dxa"/>
            <w:tcBorders>
              <w:left w:val="single" w:sz="4" w:space="0" w:color="000000"/>
              <w:right w:val="single" w:sz="4" w:space="0" w:color="000000"/>
            </w:tcBorders>
          </w:tcPr>
          <w:p w:rsidR="00792B0A" w:rsidRPr="00CA0C38" w:rsidRDefault="00792B0A" w:rsidP="00D22491">
            <w:pPr>
              <w:pStyle w:val="TableParagraph"/>
              <w:ind w:left="157" w:right="136" w:firstLine="3"/>
              <w:rPr>
                <w:sz w:val="20"/>
              </w:rPr>
            </w:pPr>
            <w:r w:rsidRPr="00CA0C38">
              <w:rPr>
                <w:sz w:val="20"/>
              </w:rPr>
              <w:t>Configurare, installare e gestire sistemi di elaborazione dati e</w:t>
            </w:r>
            <w:r w:rsidRPr="00CA0C38">
              <w:rPr>
                <w:spacing w:val="-20"/>
                <w:sz w:val="20"/>
              </w:rPr>
              <w:t xml:space="preserve"> </w:t>
            </w:r>
            <w:r w:rsidRPr="00CA0C38">
              <w:rPr>
                <w:sz w:val="20"/>
              </w:rPr>
              <w:t>reti: Sistemi</w:t>
            </w:r>
            <w:r w:rsidRPr="00CA0C38">
              <w:rPr>
                <w:spacing w:val="-3"/>
                <w:sz w:val="20"/>
              </w:rPr>
              <w:t xml:space="preserve"> </w:t>
            </w:r>
            <w:r>
              <w:rPr>
                <w:sz w:val="20"/>
              </w:rPr>
              <w:t>O</w:t>
            </w:r>
            <w:r w:rsidRPr="00CA0C38">
              <w:rPr>
                <w:sz w:val="20"/>
              </w:rPr>
              <w:t>perativi</w:t>
            </w:r>
          </w:p>
        </w:tc>
        <w:tc>
          <w:tcPr>
            <w:tcW w:w="3260" w:type="dxa"/>
            <w:tcBorders>
              <w:left w:val="single" w:sz="4" w:space="0" w:color="000000"/>
              <w:right w:val="single" w:sz="4" w:space="0" w:color="000000"/>
            </w:tcBorders>
          </w:tcPr>
          <w:p w:rsidR="00792B0A" w:rsidRPr="00CA0C38" w:rsidRDefault="00792B0A" w:rsidP="00D22491">
            <w:pPr>
              <w:pStyle w:val="TableParagraph"/>
              <w:ind w:left="157" w:right="586" w:firstLine="3"/>
              <w:rPr>
                <w:sz w:val="20"/>
              </w:rPr>
            </w:pPr>
            <w:r w:rsidRPr="00CA0C38">
              <w:rPr>
                <w:sz w:val="20"/>
              </w:rPr>
              <w:t>Progettare e realizzare applicazioni in modalità concorrente</w:t>
            </w:r>
          </w:p>
        </w:tc>
        <w:tc>
          <w:tcPr>
            <w:tcW w:w="3270" w:type="dxa"/>
            <w:tcBorders>
              <w:left w:val="single" w:sz="4" w:space="0" w:color="000000"/>
              <w:right w:val="single" w:sz="4" w:space="0" w:color="000000"/>
            </w:tcBorders>
          </w:tcPr>
          <w:p w:rsidR="00792B0A" w:rsidRPr="00CA0C38" w:rsidRDefault="00792B0A" w:rsidP="00D22491">
            <w:pPr>
              <w:pStyle w:val="TableParagraph"/>
              <w:ind w:left="157" w:right="110" w:firstLine="3"/>
              <w:rPr>
                <w:sz w:val="20"/>
              </w:rPr>
            </w:pPr>
            <w:r w:rsidRPr="00CA0C38">
              <w:rPr>
                <w:sz w:val="20"/>
              </w:rPr>
              <w:t>Tecniche e tecnologie per la programmazione concorrente e la sincronizzazione dell’accesso a risorse condivise</w:t>
            </w:r>
          </w:p>
        </w:tc>
      </w:tr>
      <w:tr w:rsidR="00792B0A" w:rsidTr="00E9074C">
        <w:trPr>
          <w:trHeight w:val="1059"/>
        </w:trPr>
        <w:tc>
          <w:tcPr>
            <w:tcW w:w="3258" w:type="dxa"/>
            <w:tcBorders>
              <w:left w:val="single" w:sz="4" w:space="0" w:color="000000"/>
              <w:right w:val="single" w:sz="4" w:space="0" w:color="000000"/>
            </w:tcBorders>
          </w:tcPr>
          <w:p w:rsidR="00792B0A" w:rsidRPr="00CA0C38" w:rsidRDefault="00792B0A" w:rsidP="00D22491">
            <w:pPr>
              <w:pStyle w:val="TableParagraph"/>
              <w:ind w:left="157" w:right="197" w:firstLine="3"/>
              <w:rPr>
                <w:sz w:val="20"/>
              </w:rPr>
            </w:pPr>
            <w:r w:rsidRPr="00CA0C38">
              <w:rPr>
                <w:sz w:val="20"/>
              </w:rPr>
              <w:t>Gestire progetti secondo le procedure e gli standard</w:t>
            </w:r>
            <w:r w:rsidRPr="00CA0C38">
              <w:rPr>
                <w:spacing w:val="-19"/>
                <w:sz w:val="20"/>
              </w:rPr>
              <w:t xml:space="preserve"> </w:t>
            </w:r>
            <w:r w:rsidRPr="00CA0C38">
              <w:rPr>
                <w:sz w:val="20"/>
              </w:rPr>
              <w:t>previsti dei sistemi aziendali di gestione della qualità e della</w:t>
            </w:r>
            <w:r w:rsidRPr="00CA0C38">
              <w:rPr>
                <w:spacing w:val="-13"/>
                <w:sz w:val="20"/>
              </w:rPr>
              <w:t xml:space="preserve"> </w:t>
            </w:r>
            <w:r w:rsidRPr="00CA0C38">
              <w:rPr>
                <w:sz w:val="20"/>
              </w:rPr>
              <w:t>sicurezza</w:t>
            </w:r>
          </w:p>
        </w:tc>
        <w:tc>
          <w:tcPr>
            <w:tcW w:w="3260" w:type="dxa"/>
            <w:tcBorders>
              <w:left w:val="single" w:sz="4" w:space="0" w:color="000000"/>
              <w:right w:val="single" w:sz="4" w:space="0" w:color="000000"/>
            </w:tcBorders>
          </w:tcPr>
          <w:p w:rsidR="00792B0A" w:rsidRPr="00CA0C38" w:rsidRDefault="00792B0A" w:rsidP="00D22491">
            <w:pPr>
              <w:pStyle w:val="TableParagraph"/>
              <w:ind w:left="157" w:right="105" w:firstLine="3"/>
              <w:rPr>
                <w:sz w:val="20"/>
              </w:rPr>
            </w:pPr>
            <w:r w:rsidRPr="00CA0C38">
              <w:rPr>
                <w:sz w:val="20"/>
              </w:rPr>
              <w:t>Applicare le normative di settore sulla sicurezza e la tutela ambientale</w:t>
            </w:r>
          </w:p>
        </w:tc>
        <w:tc>
          <w:tcPr>
            <w:tcW w:w="3270" w:type="dxa"/>
            <w:tcBorders>
              <w:left w:val="single" w:sz="4" w:space="0" w:color="000000"/>
              <w:right w:val="single" w:sz="4" w:space="0" w:color="000000"/>
            </w:tcBorders>
          </w:tcPr>
          <w:p w:rsidR="00792B0A" w:rsidRPr="00CA0C38" w:rsidRDefault="00792B0A" w:rsidP="00D22491">
            <w:pPr>
              <w:pStyle w:val="TableParagraph"/>
              <w:ind w:left="157" w:right="109" w:firstLine="3"/>
              <w:rPr>
                <w:sz w:val="20"/>
              </w:rPr>
            </w:pPr>
            <w:r w:rsidRPr="00CA0C38">
              <w:rPr>
                <w:sz w:val="20"/>
              </w:rPr>
              <w:t>Normative di settore nazionale e comunitaria sulla sicurezza e la tutela ambientale</w:t>
            </w:r>
          </w:p>
        </w:tc>
      </w:tr>
    </w:tbl>
    <w:p w:rsidR="00792B0A" w:rsidRDefault="00792B0A">
      <w:pPr>
        <w:spacing w:before="77"/>
        <w:ind w:left="235"/>
        <w:rPr>
          <w:b/>
          <w:sz w:val="28"/>
        </w:rPr>
      </w:pPr>
    </w:p>
    <w:p w:rsidR="00792B0A" w:rsidRDefault="00792B0A">
      <w:pPr>
        <w:spacing w:before="77"/>
        <w:ind w:left="235"/>
        <w:rPr>
          <w:b/>
          <w:sz w:val="28"/>
        </w:rPr>
      </w:pPr>
    </w:p>
    <w:p w:rsidR="00792B0A" w:rsidRDefault="00792B0A">
      <w:pPr>
        <w:spacing w:before="77"/>
        <w:ind w:left="235"/>
        <w:rPr>
          <w:b/>
          <w:sz w:val="28"/>
        </w:rPr>
      </w:pPr>
      <w:r>
        <w:rPr>
          <w:b/>
          <w:sz w:val="28"/>
        </w:rPr>
        <w:t>QUINTO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F92726">
        <w:trPr>
          <w:trHeight w:val="510"/>
        </w:trPr>
        <w:tc>
          <w:tcPr>
            <w:tcW w:w="3258" w:type="dxa"/>
            <w:tcBorders>
              <w:left w:val="single" w:sz="4" w:space="0" w:color="000000"/>
              <w:right w:val="single" w:sz="4" w:space="0" w:color="000000"/>
            </w:tcBorders>
          </w:tcPr>
          <w:p w:rsidR="00792B0A" w:rsidRPr="00CA0C38" w:rsidRDefault="00792B0A" w:rsidP="00F92726">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F92726">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F92726">
            <w:pPr>
              <w:pStyle w:val="TableParagraph"/>
              <w:spacing w:before="115"/>
              <w:ind w:left="120" w:right="110"/>
              <w:jc w:val="center"/>
              <w:rPr>
                <w:b/>
                <w:sz w:val="24"/>
              </w:rPr>
            </w:pPr>
            <w:r w:rsidRPr="00CA0C38">
              <w:rPr>
                <w:b/>
                <w:sz w:val="24"/>
              </w:rPr>
              <w:t>CONOSCENZE</w:t>
            </w:r>
          </w:p>
        </w:tc>
      </w:tr>
      <w:tr w:rsidR="00792B0A" w:rsidTr="00CA0C38">
        <w:trPr>
          <w:trHeight w:val="915"/>
        </w:trPr>
        <w:tc>
          <w:tcPr>
            <w:tcW w:w="3258" w:type="dxa"/>
            <w:vMerge w:val="restart"/>
            <w:tcBorders>
              <w:left w:val="single" w:sz="4" w:space="0" w:color="000000"/>
              <w:right w:val="single" w:sz="4" w:space="0" w:color="000000"/>
            </w:tcBorders>
          </w:tcPr>
          <w:p w:rsidR="00792B0A" w:rsidRPr="00CA0C38" w:rsidRDefault="00792B0A" w:rsidP="00D676DA">
            <w:pPr>
              <w:pStyle w:val="TableParagraph"/>
              <w:ind w:left="212" w:right="375"/>
              <w:rPr>
                <w:sz w:val="20"/>
              </w:rPr>
            </w:pPr>
            <w:r w:rsidRPr="00CA0C38">
              <w:rPr>
                <w:sz w:val="20"/>
              </w:rPr>
              <w:t>Sviluppare applicazioni informatiche per reti locali o servizi a distanza: programmazione di rete e sviluppo di servizi di rete</w:t>
            </w:r>
          </w:p>
        </w:tc>
        <w:tc>
          <w:tcPr>
            <w:tcW w:w="3260" w:type="dxa"/>
            <w:tcBorders>
              <w:left w:val="single" w:sz="4" w:space="0" w:color="000000"/>
              <w:right w:val="single" w:sz="4" w:space="0" w:color="000000"/>
            </w:tcBorders>
          </w:tcPr>
          <w:p w:rsidR="00792B0A" w:rsidRPr="00CA0C38" w:rsidRDefault="00792B0A" w:rsidP="00D22491">
            <w:pPr>
              <w:pStyle w:val="TableParagraph"/>
              <w:ind w:left="144" w:right="17"/>
              <w:rPr>
                <w:sz w:val="20"/>
              </w:rPr>
            </w:pPr>
            <w:r w:rsidRPr="00CA0C38">
              <w:rPr>
                <w:sz w:val="20"/>
              </w:rPr>
              <w:t>Realizzare applicazioni per la comunicazione di rete</w:t>
            </w:r>
          </w:p>
        </w:tc>
        <w:tc>
          <w:tcPr>
            <w:tcW w:w="3270" w:type="dxa"/>
            <w:tcBorders>
              <w:left w:val="single" w:sz="4" w:space="0" w:color="000000"/>
              <w:right w:val="single" w:sz="4" w:space="0" w:color="000000"/>
            </w:tcBorders>
          </w:tcPr>
          <w:p w:rsidR="00792B0A" w:rsidRPr="00CA0C38" w:rsidRDefault="00792B0A" w:rsidP="00D22491">
            <w:pPr>
              <w:pStyle w:val="TableParagraph"/>
              <w:ind w:left="184" w:right="141"/>
              <w:rPr>
                <w:sz w:val="20"/>
              </w:rPr>
            </w:pPr>
            <w:r w:rsidRPr="00CA0C38">
              <w:rPr>
                <w:sz w:val="20"/>
              </w:rPr>
              <w:t>Metodi e tecnologie per la programmazione di rete</w:t>
            </w:r>
          </w:p>
        </w:tc>
      </w:tr>
      <w:tr w:rsidR="00792B0A" w:rsidTr="00CA0C38">
        <w:trPr>
          <w:trHeight w:val="616"/>
        </w:trPr>
        <w:tc>
          <w:tcPr>
            <w:tcW w:w="3258" w:type="dxa"/>
            <w:vMerge/>
            <w:tcBorders>
              <w:top w:val="nil"/>
              <w:left w:val="single" w:sz="4" w:space="0" w:color="000000"/>
              <w:right w:val="single" w:sz="4" w:space="0" w:color="000000"/>
            </w:tcBorders>
          </w:tcPr>
          <w:p w:rsidR="00792B0A" w:rsidRPr="00CA0C38" w:rsidRDefault="00792B0A" w:rsidP="00D22491">
            <w:pPr>
              <w:rPr>
                <w:sz w:val="2"/>
                <w:szCs w:val="2"/>
              </w:rPr>
            </w:pPr>
          </w:p>
        </w:tc>
        <w:tc>
          <w:tcPr>
            <w:tcW w:w="3260" w:type="dxa"/>
            <w:vMerge w:val="restart"/>
            <w:tcBorders>
              <w:left w:val="single" w:sz="4" w:space="0" w:color="000000"/>
              <w:right w:val="single" w:sz="4" w:space="0" w:color="000000"/>
            </w:tcBorders>
          </w:tcPr>
          <w:p w:rsidR="00792B0A" w:rsidRPr="00CA0C38" w:rsidRDefault="00792B0A" w:rsidP="00D22491">
            <w:pPr>
              <w:pStyle w:val="TableParagraph"/>
              <w:ind w:left="144" w:right="103"/>
              <w:rPr>
                <w:sz w:val="20"/>
              </w:rPr>
            </w:pPr>
            <w:r>
              <w:rPr>
                <w:sz w:val="20"/>
              </w:rPr>
              <w:t>Sviluppare programmi client-</w:t>
            </w:r>
            <w:r w:rsidRPr="00CA0C38">
              <w:rPr>
                <w:sz w:val="20"/>
              </w:rPr>
              <w:t>server utilizzando protocolli esistenti</w:t>
            </w:r>
          </w:p>
        </w:tc>
        <w:tc>
          <w:tcPr>
            <w:tcW w:w="3270" w:type="dxa"/>
            <w:tcBorders>
              <w:left w:val="single" w:sz="4" w:space="0" w:color="000000"/>
              <w:right w:val="single" w:sz="4" w:space="0" w:color="000000"/>
            </w:tcBorders>
          </w:tcPr>
          <w:p w:rsidR="00792B0A" w:rsidRPr="00CA0C38" w:rsidRDefault="00792B0A" w:rsidP="00D22491">
            <w:pPr>
              <w:pStyle w:val="TableParagraph"/>
              <w:spacing w:line="227" w:lineRule="exact"/>
              <w:ind w:left="184" w:right="110"/>
              <w:rPr>
                <w:sz w:val="20"/>
              </w:rPr>
            </w:pPr>
            <w:r w:rsidRPr="00CA0C38">
              <w:rPr>
                <w:sz w:val="20"/>
              </w:rPr>
              <w:t>Protocolli di livello applicativo</w:t>
            </w:r>
          </w:p>
        </w:tc>
      </w:tr>
      <w:tr w:rsidR="00792B0A" w:rsidTr="00CA0C38">
        <w:trPr>
          <w:trHeight w:val="685"/>
        </w:trPr>
        <w:tc>
          <w:tcPr>
            <w:tcW w:w="3258" w:type="dxa"/>
            <w:vMerge/>
            <w:tcBorders>
              <w:top w:val="nil"/>
              <w:left w:val="single" w:sz="4" w:space="0" w:color="000000"/>
              <w:right w:val="single" w:sz="4" w:space="0" w:color="000000"/>
            </w:tcBorders>
          </w:tcPr>
          <w:p w:rsidR="00792B0A" w:rsidRPr="00CA0C38" w:rsidRDefault="00792B0A" w:rsidP="00D22491">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22491">
            <w:pPr>
              <w:ind w:left="144"/>
              <w:rPr>
                <w:sz w:val="2"/>
                <w:szCs w:val="2"/>
              </w:rPr>
            </w:pPr>
          </w:p>
        </w:tc>
        <w:tc>
          <w:tcPr>
            <w:tcW w:w="3270" w:type="dxa"/>
            <w:tcBorders>
              <w:left w:val="single" w:sz="4" w:space="0" w:color="000000"/>
              <w:right w:val="single" w:sz="4" w:space="0" w:color="000000"/>
            </w:tcBorders>
          </w:tcPr>
          <w:p w:rsidR="00792B0A" w:rsidRPr="00CA0C38" w:rsidRDefault="00792B0A" w:rsidP="00D22491">
            <w:pPr>
              <w:pStyle w:val="TableParagraph"/>
              <w:ind w:left="184" w:right="141"/>
              <w:rPr>
                <w:sz w:val="20"/>
              </w:rPr>
            </w:pPr>
            <w:r w:rsidRPr="00CA0C38">
              <w:rPr>
                <w:sz w:val="20"/>
              </w:rPr>
              <w:t>Linguaggi di programmazione client side e server side</w:t>
            </w:r>
          </w:p>
        </w:tc>
      </w:tr>
      <w:tr w:rsidR="00792B0A" w:rsidTr="00CA0C38">
        <w:trPr>
          <w:trHeight w:val="915"/>
        </w:trPr>
        <w:tc>
          <w:tcPr>
            <w:tcW w:w="3258" w:type="dxa"/>
            <w:vMerge/>
            <w:tcBorders>
              <w:top w:val="nil"/>
              <w:left w:val="single" w:sz="4" w:space="0" w:color="000000"/>
              <w:right w:val="single" w:sz="4" w:space="0" w:color="000000"/>
            </w:tcBorders>
          </w:tcPr>
          <w:p w:rsidR="00792B0A" w:rsidRPr="00CA0C38" w:rsidRDefault="00792B0A" w:rsidP="00D22491">
            <w:pPr>
              <w:rPr>
                <w:sz w:val="2"/>
                <w:szCs w:val="2"/>
              </w:rPr>
            </w:pPr>
          </w:p>
        </w:tc>
        <w:tc>
          <w:tcPr>
            <w:tcW w:w="3260" w:type="dxa"/>
            <w:tcBorders>
              <w:left w:val="single" w:sz="4" w:space="0" w:color="000000"/>
              <w:right w:val="single" w:sz="4" w:space="0" w:color="000000"/>
            </w:tcBorders>
          </w:tcPr>
          <w:p w:rsidR="00792B0A" w:rsidRPr="00CA0C38" w:rsidRDefault="00792B0A" w:rsidP="00D22491">
            <w:pPr>
              <w:pStyle w:val="TableParagraph"/>
              <w:ind w:left="144" w:right="17"/>
              <w:rPr>
                <w:sz w:val="20"/>
              </w:rPr>
            </w:pPr>
            <w:r w:rsidRPr="00CA0C38">
              <w:rPr>
                <w:sz w:val="20"/>
              </w:rPr>
              <w:t>Progettare semplici protocolli di comunicazione</w:t>
            </w:r>
          </w:p>
        </w:tc>
        <w:tc>
          <w:tcPr>
            <w:tcW w:w="3270" w:type="dxa"/>
            <w:tcBorders>
              <w:left w:val="single" w:sz="4" w:space="0" w:color="000000"/>
              <w:right w:val="single" w:sz="4" w:space="0" w:color="000000"/>
            </w:tcBorders>
          </w:tcPr>
          <w:p w:rsidR="00792B0A" w:rsidRPr="00CA0C38" w:rsidRDefault="00792B0A" w:rsidP="00D22491">
            <w:pPr>
              <w:pStyle w:val="TableParagraph"/>
              <w:ind w:left="184" w:right="270"/>
              <w:rPr>
                <w:sz w:val="20"/>
              </w:rPr>
            </w:pPr>
            <w:r w:rsidRPr="00CA0C38">
              <w:rPr>
                <w:sz w:val="20"/>
              </w:rPr>
              <w:t>Protocolli e linguaggi di comunicazione a livello applicativo</w:t>
            </w:r>
          </w:p>
        </w:tc>
      </w:tr>
      <w:tr w:rsidR="00792B0A" w:rsidTr="00CA0C38">
        <w:trPr>
          <w:trHeight w:val="915"/>
        </w:trPr>
        <w:tc>
          <w:tcPr>
            <w:tcW w:w="3258" w:type="dxa"/>
            <w:vMerge/>
            <w:tcBorders>
              <w:top w:val="nil"/>
              <w:left w:val="single" w:sz="4" w:space="0" w:color="000000"/>
              <w:right w:val="single" w:sz="4" w:space="0" w:color="000000"/>
            </w:tcBorders>
          </w:tcPr>
          <w:p w:rsidR="00792B0A" w:rsidRPr="00CA0C38" w:rsidRDefault="00792B0A" w:rsidP="00D22491">
            <w:pPr>
              <w:rPr>
                <w:sz w:val="2"/>
                <w:szCs w:val="2"/>
              </w:rPr>
            </w:pPr>
          </w:p>
        </w:tc>
        <w:tc>
          <w:tcPr>
            <w:tcW w:w="3260" w:type="dxa"/>
            <w:tcBorders>
              <w:left w:val="single" w:sz="4" w:space="0" w:color="000000"/>
              <w:right w:val="single" w:sz="4" w:space="0" w:color="000000"/>
            </w:tcBorders>
          </w:tcPr>
          <w:p w:rsidR="00792B0A" w:rsidRPr="00CA0C38" w:rsidRDefault="00792B0A" w:rsidP="00D22491">
            <w:pPr>
              <w:pStyle w:val="TableParagraph"/>
              <w:ind w:left="144" w:right="161"/>
              <w:rPr>
                <w:sz w:val="20"/>
              </w:rPr>
            </w:pPr>
            <w:r w:rsidRPr="00CA0C38">
              <w:rPr>
                <w:sz w:val="20"/>
              </w:rPr>
              <w:t>Progettare l’architettura di un prodotto/servizio individuandone le componenti tecnologiche</w:t>
            </w:r>
          </w:p>
        </w:tc>
        <w:tc>
          <w:tcPr>
            <w:tcW w:w="3270" w:type="dxa"/>
            <w:vMerge w:val="restart"/>
            <w:tcBorders>
              <w:left w:val="single" w:sz="4" w:space="0" w:color="000000"/>
              <w:right w:val="single" w:sz="4" w:space="0" w:color="000000"/>
            </w:tcBorders>
          </w:tcPr>
          <w:p w:rsidR="00792B0A" w:rsidRPr="00CA0C38" w:rsidRDefault="00792B0A" w:rsidP="00D22491">
            <w:pPr>
              <w:pStyle w:val="TableParagraph"/>
              <w:ind w:left="184" w:right="141"/>
              <w:rPr>
                <w:sz w:val="20"/>
              </w:rPr>
            </w:pPr>
            <w:r w:rsidRPr="00CA0C38">
              <w:rPr>
                <w:sz w:val="20"/>
              </w:rPr>
              <w:t>Tecnologie per la realizzazione di web-service</w:t>
            </w:r>
          </w:p>
        </w:tc>
      </w:tr>
      <w:tr w:rsidR="00792B0A" w:rsidTr="00CA0C38">
        <w:trPr>
          <w:trHeight w:val="603"/>
        </w:trPr>
        <w:tc>
          <w:tcPr>
            <w:tcW w:w="3258" w:type="dxa"/>
            <w:vMerge/>
            <w:tcBorders>
              <w:top w:val="nil"/>
              <w:left w:val="single" w:sz="4" w:space="0" w:color="000000"/>
              <w:right w:val="single" w:sz="4" w:space="0" w:color="000000"/>
            </w:tcBorders>
          </w:tcPr>
          <w:p w:rsidR="00792B0A" w:rsidRPr="00CA0C38" w:rsidRDefault="00792B0A" w:rsidP="00D22491">
            <w:pPr>
              <w:rPr>
                <w:sz w:val="2"/>
                <w:szCs w:val="2"/>
              </w:rPr>
            </w:pPr>
          </w:p>
        </w:tc>
        <w:tc>
          <w:tcPr>
            <w:tcW w:w="3260" w:type="dxa"/>
            <w:tcBorders>
              <w:left w:val="single" w:sz="4" w:space="0" w:color="000000"/>
              <w:right w:val="single" w:sz="4" w:space="0" w:color="000000"/>
            </w:tcBorders>
          </w:tcPr>
          <w:p w:rsidR="00792B0A" w:rsidRPr="00CA0C38" w:rsidRDefault="00792B0A" w:rsidP="00D22491">
            <w:pPr>
              <w:pStyle w:val="TableParagraph"/>
              <w:ind w:left="144" w:right="188"/>
              <w:rPr>
                <w:sz w:val="20"/>
              </w:rPr>
            </w:pPr>
            <w:r w:rsidRPr="00CA0C38">
              <w:rPr>
                <w:sz w:val="20"/>
              </w:rPr>
              <w:t>Realizzare semplici applicazioni orientate ai servizi</w:t>
            </w:r>
          </w:p>
        </w:tc>
        <w:tc>
          <w:tcPr>
            <w:tcW w:w="3270" w:type="dxa"/>
            <w:vMerge/>
            <w:tcBorders>
              <w:top w:val="nil"/>
              <w:left w:val="single" w:sz="4" w:space="0" w:color="000000"/>
              <w:right w:val="single" w:sz="4" w:space="0" w:color="000000"/>
            </w:tcBorders>
          </w:tcPr>
          <w:p w:rsidR="00792B0A" w:rsidRPr="00CA0C38" w:rsidRDefault="00792B0A">
            <w:pPr>
              <w:rPr>
                <w:sz w:val="2"/>
                <w:szCs w:val="2"/>
              </w:rPr>
            </w:pPr>
          </w:p>
        </w:tc>
      </w:tr>
    </w:tbl>
    <w:p w:rsidR="00792B0A" w:rsidRDefault="00792B0A">
      <w:pPr>
        <w:rPr>
          <w:sz w:val="2"/>
          <w:szCs w:val="2"/>
        </w:rPr>
        <w:sectPr w:rsidR="00792B0A">
          <w:pgSz w:w="11900" w:h="16840"/>
          <w:pgMar w:top="1340" w:right="0" w:bottom="280" w:left="900" w:header="720" w:footer="720" w:gutter="0"/>
          <w:cols w:space="720"/>
        </w:sectPr>
      </w:pPr>
    </w:p>
    <w:p w:rsidR="00792B0A" w:rsidRDefault="00792B0A">
      <w:pPr>
        <w:spacing w:before="77"/>
        <w:ind w:left="3120"/>
        <w:rPr>
          <w:b/>
          <w:sz w:val="28"/>
        </w:rPr>
      </w:pPr>
      <w:r>
        <w:rPr>
          <w:b/>
          <w:sz w:val="28"/>
          <w:u w:val="single"/>
        </w:rPr>
        <w:lastRenderedPageBreak/>
        <w:t>Progetto didattico facoltativo</w:t>
      </w:r>
    </w:p>
    <w:p w:rsidR="00792B0A" w:rsidRDefault="00792B0A">
      <w:pPr>
        <w:pStyle w:val="Corpodeltesto"/>
        <w:spacing w:before="11"/>
        <w:rPr>
          <w:b/>
          <w:sz w:val="19"/>
        </w:rPr>
      </w:pPr>
    </w:p>
    <w:p w:rsidR="00792B0A" w:rsidRPr="00E9074C" w:rsidRDefault="00792B0A" w:rsidP="00E9074C">
      <w:pPr>
        <w:pStyle w:val="Corpodeltesto"/>
        <w:spacing w:before="93" w:line="320" w:lineRule="exact"/>
        <w:ind w:left="232" w:right="1208"/>
        <w:rPr>
          <w:sz w:val="24"/>
          <w:szCs w:val="24"/>
        </w:rPr>
      </w:pPr>
      <w:r w:rsidRPr="00E9074C">
        <w:rPr>
          <w:sz w:val="24"/>
          <w:szCs w:val="24"/>
        </w:rPr>
        <w:t>Si prevedono inoltre i seguenti percorsi di eccellenza per la disciplina TPSI, suddivisa per anni di studio</w:t>
      </w:r>
    </w:p>
    <w:p w:rsidR="00792B0A" w:rsidRDefault="00792B0A">
      <w:pPr>
        <w:pStyle w:val="Corpodeltesto"/>
        <w:spacing w:before="9"/>
        <w:rPr>
          <w:sz w:val="27"/>
        </w:rPr>
      </w:pPr>
    </w:p>
    <w:p w:rsidR="00792B0A" w:rsidRDefault="00792B0A">
      <w:pPr>
        <w:spacing w:before="1"/>
        <w:ind w:left="235"/>
        <w:rPr>
          <w:b/>
          <w:sz w:val="24"/>
        </w:rPr>
      </w:pPr>
      <w:r>
        <w:rPr>
          <w:b/>
          <w:sz w:val="24"/>
        </w:rPr>
        <w:t>TERZO ANNO</w:t>
      </w:r>
    </w:p>
    <w:p w:rsidR="00792B0A" w:rsidRDefault="00792B0A">
      <w:pPr>
        <w:pStyle w:val="Corpodeltesto"/>
        <w:spacing w:before="1"/>
        <w:rPr>
          <w:b/>
          <w:sz w:val="24"/>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D676DA">
        <w:trPr>
          <w:trHeight w:val="510"/>
        </w:trPr>
        <w:tc>
          <w:tcPr>
            <w:tcW w:w="3258" w:type="dxa"/>
            <w:tcBorders>
              <w:left w:val="single" w:sz="4" w:space="0" w:color="000000"/>
              <w:right w:val="single" w:sz="4" w:space="0" w:color="000000"/>
            </w:tcBorders>
          </w:tcPr>
          <w:p w:rsidR="00792B0A" w:rsidRPr="00CA0C38" w:rsidRDefault="00792B0A" w:rsidP="00D676DA">
            <w:pPr>
              <w:pStyle w:val="TableParagraph"/>
              <w:spacing w:before="115"/>
              <w:ind w:left="768"/>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D676DA">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D676DA">
            <w:pPr>
              <w:pStyle w:val="TableParagraph"/>
              <w:spacing w:before="115"/>
              <w:ind w:left="120" w:right="110"/>
              <w:jc w:val="center"/>
              <w:rPr>
                <w:b/>
                <w:sz w:val="24"/>
              </w:rPr>
            </w:pPr>
            <w:r w:rsidRPr="00CA0C38">
              <w:rPr>
                <w:b/>
                <w:sz w:val="24"/>
              </w:rPr>
              <w:t>CONOSCENZE</w:t>
            </w:r>
          </w:p>
        </w:tc>
      </w:tr>
      <w:tr w:rsidR="00792B0A" w:rsidTr="00CA0C38">
        <w:trPr>
          <w:trHeight w:val="410"/>
        </w:trPr>
        <w:tc>
          <w:tcPr>
            <w:tcW w:w="3258" w:type="dxa"/>
            <w:vMerge w:val="restart"/>
            <w:tcBorders>
              <w:top w:val="nil"/>
              <w:left w:val="single" w:sz="4" w:space="0" w:color="000000"/>
              <w:right w:val="single" w:sz="4" w:space="0" w:color="000000"/>
            </w:tcBorders>
          </w:tcPr>
          <w:p w:rsidR="00792B0A" w:rsidRPr="00CA0C38" w:rsidRDefault="00792B0A" w:rsidP="00272A5B">
            <w:pPr>
              <w:ind w:left="102"/>
              <w:rPr>
                <w:sz w:val="2"/>
                <w:szCs w:val="2"/>
              </w:rPr>
            </w:pPr>
            <w:r w:rsidRPr="00CA0C38">
              <w:rPr>
                <w:sz w:val="20"/>
              </w:rPr>
              <w:t>La codifica dell’informazione</w:t>
            </w:r>
          </w:p>
        </w:tc>
        <w:tc>
          <w:tcPr>
            <w:tcW w:w="3260" w:type="dxa"/>
            <w:vMerge w:val="restart"/>
            <w:tcBorders>
              <w:left w:val="single" w:sz="4" w:space="0" w:color="000000"/>
              <w:right w:val="single" w:sz="4" w:space="0" w:color="000000"/>
            </w:tcBorders>
          </w:tcPr>
          <w:p w:rsidR="00792B0A" w:rsidRPr="00CA0C38" w:rsidRDefault="00792B0A" w:rsidP="00272A5B">
            <w:pPr>
              <w:pStyle w:val="TableParagraph"/>
              <w:ind w:left="144" w:right="17"/>
              <w:rPr>
                <w:sz w:val="20"/>
              </w:rPr>
            </w:pPr>
            <w:r w:rsidRPr="00CA0C38">
              <w:rPr>
                <w:sz w:val="20"/>
              </w:rPr>
              <w:t>Codificare e utilizzare i numeri in rappresentazione binaria</w:t>
            </w:r>
          </w:p>
        </w:tc>
        <w:tc>
          <w:tcPr>
            <w:tcW w:w="3270" w:type="dxa"/>
            <w:tcBorders>
              <w:left w:val="single" w:sz="4" w:space="0" w:color="000000"/>
              <w:right w:val="single" w:sz="4" w:space="0" w:color="000000"/>
            </w:tcBorders>
          </w:tcPr>
          <w:p w:rsidR="00792B0A" w:rsidRPr="00CA0C38" w:rsidRDefault="00792B0A" w:rsidP="00272A5B">
            <w:pPr>
              <w:pStyle w:val="TableParagraph"/>
              <w:spacing w:line="227" w:lineRule="exact"/>
              <w:ind w:left="117" w:right="110"/>
              <w:rPr>
                <w:sz w:val="20"/>
              </w:rPr>
            </w:pPr>
            <w:r w:rsidRPr="00CA0C38">
              <w:rPr>
                <w:sz w:val="20"/>
              </w:rPr>
              <w:t>Numeri relativi</w:t>
            </w:r>
          </w:p>
        </w:tc>
      </w:tr>
      <w:tr w:rsidR="00792B0A" w:rsidTr="00CA0C38">
        <w:trPr>
          <w:trHeight w:val="409"/>
        </w:trPr>
        <w:tc>
          <w:tcPr>
            <w:tcW w:w="3258" w:type="dxa"/>
            <w:vMerge/>
            <w:tcBorders>
              <w:top w:val="nil"/>
              <w:left w:val="single" w:sz="4" w:space="0" w:color="000000"/>
              <w:right w:val="single" w:sz="4" w:space="0" w:color="000000"/>
            </w:tcBorders>
          </w:tcPr>
          <w:p w:rsidR="00792B0A" w:rsidRPr="00CA0C38" w:rsidRDefault="00792B0A" w:rsidP="00272A5B">
            <w:pPr>
              <w:ind w:left="102"/>
              <w:rPr>
                <w:sz w:val="2"/>
                <w:szCs w:val="2"/>
              </w:rPr>
            </w:pPr>
          </w:p>
        </w:tc>
        <w:tc>
          <w:tcPr>
            <w:tcW w:w="3260" w:type="dxa"/>
            <w:vMerge/>
            <w:tcBorders>
              <w:top w:val="nil"/>
              <w:left w:val="single" w:sz="4" w:space="0" w:color="000000"/>
              <w:right w:val="single" w:sz="4" w:space="0" w:color="000000"/>
            </w:tcBorders>
          </w:tcPr>
          <w:p w:rsidR="00792B0A" w:rsidRPr="00CA0C38" w:rsidRDefault="00792B0A" w:rsidP="00272A5B">
            <w:pPr>
              <w:ind w:left="144"/>
              <w:rPr>
                <w:sz w:val="2"/>
                <w:szCs w:val="2"/>
              </w:rPr>
            </w:pPr>
          </w:p>
        </w:tc>
        <w:tc>
          <w:tcPr>
            <w:tcW w:w="3270" w:type="dxa"/>
            <w:tcBorders>
              <w:left w:val="single" w:sz="4" w:space="0" w:color="000000"/>
              <w:right w:val="single" w:sz="4" w:space="0" w:color="000000"/>
            </w:tcBorders>
          </w:tcPr>
          <w:p w:rsidR="00792B0A" w:rsidRPr="00CA0C38" w:rsidRDefault="00792B0A" w:rsidP="00272A5B">
            <w:pPr>
              <w:pStyle w:val="TableParagraph"/>
              <w:spacing w:line="227" w:lineRule="exact"/>
              <w:ind w:left="117" w:right="110"/>
              <w:rPr>
                <w:sz w:val="20"/>
              </w:rPr>
            </w:pPr>
            <w:r w:rsidRPr="00CA0C38">
              <w:rPr>
                <w:sz w:val="20"/>
              </w:rPr>
              <w:t>Numeri in virgola mobile</w:t>
            </w:r>
          </w:p>
        </w:tc>
      </w:tr>
      <w:tr w:rsidR="00792B0A" w:rsidTr="00CA0C38">
        <w:trPr>
          <w:trHeight w:val="602"/>
        </w:trPr>
        <w:tc>
          <w:tcPr>
            <w:tcW w:w="3258" w:type="dxa"/>
            <w:vMerge w:val="restart"/>
            <w:tcBorders>
              <w:left w:val="single" w:sz="4" w:space="0" w:color="000000"/>
              <w:right w:val="single" w:sz="4" w:space="0" w:color="000000"/>
            </w:tcBorders>
          </w:tcPr>
          <w:p w:rsidR="00792B0A" w:rsidRPr="00CA0C38" w:rsidRDefault="00792B0A" w:rsidP="00272A5B">
            <w:pPr>
              <w:pStyle w:val="TableParagraph"/>
              <w:ind w:left="102" w:right="136"/>
              <w:rPr>
                <w:sz w:val="20"/>
              </w:rPr>
            </w:pPr>
            <w:r w:rsidRPr="00CA0C38">
              <w:rPr>
                <w:sz w:val="20"/>
              </w:rPr>
              <w:t>Configurare, installare e gestire sistemi di elaborazione dati e</w:t>
            </w:r>
            <w:r w:rsidRPr="00CA0C38">
              <w:rPr>
                <w:spacing w:val="-20"/>
                <w:sz w:val="20"/>
              </w:rPr>
              <w:t xml:space="preserve"> </w:t>
            </w:r>
            <w:r w:rsidRPr="00CA0C38">
              <w:rPr>
                <w:sz w:val="20"/>
              </w:rPr>
              <w:t>reti: Sistemi</w:t>
            </w:r>
            <w:r w:rsidRPr="00CA0C38">
              <w:rPr>
                <w:spacing w:val="-3"/>
                <w:sz w:val="20"/>
              </w:rPr>
              <w:t xml:space="preserve"> </w:t>
            </w:r>
            <w:r w:rsidRPr="00CA0C38">
              <w:rPr>
                <w:sz w:val="20"/>
              </w:rPr>
              <w:t>operativi</w:t>
            </w:r>
          </w:p>
        </w:tc>
        <w:tc>
          <w:tcPr>
            <w:tcW w:w="3260" w:type="dxa"/>
            <w:vMerge w:val="restart"/>
            <w:tcBorders>
              <w:left w:val="single" w:sz="4" w:space="0" w:color="000000"/>
              <w:right w:val="single" w:sz="4" w:space="0" w:color="000000"/>
            </w:tcBorders>
          </w:tcPr>
          <w:p w:rsidR="00792B0A" w:rsidRPr="00CA0C38" w:rsidRDefault="00792B0A" w:rsidP="00272A5B">
            <w:pPr>
              <w:pStyle w:val="TableParagraph"/>
              <w:ind w:left="144" w:right="586"/>
              <w:rPr>
                <w:sz w:val="20"/>
              </w:rPr>
            </w:pPr>
            <w:r w:rsidRPr="00CA0C38">
              <w:rPr>
                <w:sz w:val="20"/>
              </w:rPr>
              <w:t>Progettare e realizzare applicazioni in modalità concorrente</w:t>
            </w:r>
          </w:p>
        </w:tc>
        <w:tc>
          <w:tcPr>
            <w:tcW w:w="3270" w:type="dxa"/>
            <w:tcBorders>
              <w:left w:val="single" w:sz="4" w:space="0" w:color="000000"/>
              <w:right w:val="single" w:sz="4" w:space="0" w:color="000000"/>
            </w:tcBorders>
          </w:tcPr>
          <w:p w:rsidR="00792B0A" w:rsidRPr="00CA0C38" w:rsidRDefault="00792B0A" w:rsidP="00272A5B">
            <w:pPr>
              <w:pStyle w:val="TableParagraph"/>
              <w:ind w:left="117" w:right="141"/>
              <w:rPr>
                <w:sz w:val="20"/>
              </w:rPr>
            </w:pPr>
            <w:r w:rsidRPr="00CA0C38">
              <w:rPr>
                <w:sz w:val="20"/>
              </w:rPr>
              <w:t>La clonazione dei processi in ambiente Linux</w:t>
            </w:r>
          </w:p>
        </w:tc>
      </w:tr>
      <w:tr w:rsidR="00792B0A" w:rsidTr="00CA0C38">
        <w:trPr>
          <w:trHeight w:val="665"/>
        </w:trPr>
        <w:tc>
          <w:tcPr>
            <w:tcW w:w="3258" w:type="dxa"/>
            <w:vMerge/>
            <w:tcBorders>
              <w:top w:val="nil"/>
              <w:left w:val="single" w:sz="4" w:space="0" w:color="000000"/>
              <w:right w:val="single" w:sz="4" w:space="0" w:color="000000"/>
            </w:tcBorders>
          </w:tcPr>
          <w:p w:rsidR="00792B0A" w:rsidRPr="00CA0C38" w:rsidRDefault="00792B0A" w:rsidP="00272A5B">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272A5B">
            <w:pPr>
              <w:rPr>
                <w:sz w:val="2"/>
                <w:szCs w:val="2"/>
              </w:rPr>
            </w:pPr>
          </w:p>
        </w:tc>
        <w:tc>
          <w:tcPr>
            <w:tcW w:w="3270" w:type="dxa"/>
            <w:tcBorders>
              <w:left w:val="single" w:sz="4" w:space="0" w:color="000000"/>
              <w:right w:val="single" w:sz="4" w:space="0" w:color="000000"/>
            </w:tcBorders>
          </w:tcPr>
          <w:p w:rsidR="00792B0A" w:rsidRPr="00CA0C38" w:rsidRDefault="00792B0A" w:rsidP="00272A5B">
            <w:pPr>
              <w:pStyle w:val="TableParagraph"/>
              <w:ind w:left="117" w:right="141"/>
              <w:rPr>
                <w:sz w:val="20"/>
              </w:rPr>
            </w:pPr>
            <w:r w:rsidRPr="00CA0C38">
              <w:rPr>
                <w:sz w:val="20"/>
              </w:rPr>
              <w:t xml:space="preserve">La creazione di </w:t>
            </w:r>
            <w:proofErr w:type="spellStart"/>
            <w:r w:rsidRPr="00CA0C38">
              <w:rPr>
                <w:sz w:val="20"/>
              </w:rPr>
              <w:t>thread</w:t>
            </w:r>
            <w:proofErr w:type="spellEnd"/>
            <w:r w:rsidRPr="00CA0C38">
              <w:rPr>
                <w:sz w:val="20"/>
              </w:rPr>
              <w:t xml:space="preserve"> in ambiente Windows</w:t>
            </w:r>
          </w:p>
        </w:tc>
      </w:tr>
    </w:tbl>
    <w:p w:rsidR="00792B0A" w:rsidRDefault="00792B0A">
      <w:pPr>
        <w:pStyle w:val="Corpodeltesto"/>
        <w:spacing w:before="8"/>
        <w:rPr>
          <w:b/>
          <w:sz w:val="23"/>
        </w:rPr>
      </w:pPr>
    </w:p>
    <w:p w:rsidR="00792B0A" w:rsidRDefault="00792B0A">
      <w:pPr>
        <w:ind w:left="235"/>
        <w:rPr>
          <w:b/>
          <w:sz w:val="24"/>
        </w:rPr>
      </w:pPr>
      <w:r>
        <w:rPr>
          <w:b/>
          <w:sz w:val="24"/>
        </w:rPr>
        <w:t>QUARTO ANNO</w:t>
      </w:r>
    </w:p>
    <w:p w:rsidR="00792B0A" w:rsidRDefault="00792B0A">
      <w:pPr>
        <w:pStyle w:val="Corpodeltesto"/>
        <w:spacing w:before="1"/>
        <w:rPr>
          <w:b/>
          <w:sz w:val="24"/>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D676DA">
        <w:trPr>
          <w:trHeight w:val="510"/>
        </w:trPr>
        <w:tc>
          <w:tcPr>
            <w:tcW w:w="3258" w:type="dxa"/>
            <w:tcBorders>
              <w:left w:val="single" w:sz="4" w:space="0" w:color="000000"/>
              <w:right w:val="single" w:sz="4" w:space="0" w:color="000000"/>
            </w:tcBorders>
          </w:tcPr>
          <w:p w:rsidR="00792B0A" w:rsidRPr="00CA0C38" w:rsidRDefault="00792B0A" w:rsidP="00D676DA">
            <w:pPr>
              <w:pStyle w:val="TableParagraph"/>
              <w:spacing w:before="115"/>
              <w:ind w:left="768"/>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D676DA">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D676DA">
            <w:pPr>
              <w:pStyle w:val="TableParagraph"/>
              <w:spacing w:before="115"/>
              <w:ind w:left="788"/>
              <w:rPr>
                <w:b/>
                <w:sz w:val="24"/>
              </w:rPr>
            </w:pPr>
            <w:r w:rsidRPr="00CA0C38">
              <w:rPr>
                <w:b/>
                <w:sz w:val="24"/>
              </w:rPr>
              <w:t>CONOSCENZE</w:t>
            </w:r>
          </w:p>
        </w:tc>
      </w:tr>
      <w:tr w:rsidR="00792B0A" w:rsidTr="00CA0C38">
        <w:trPr>
          <w:trHeight w:val="1197"/>
        </w:trPr>
        <w:tc>
          <w:tcPr>
            <w:tcW w:w="3258" w:type="dxa"/>
            <w:vMerge w:val="restart"/>
            <w:tcBorders>
              <w:left w:val="single" w:sz="4" w:space="0" w:color="000000"/>
              <w:right w:val="single" w:sz="4" w:space="0" w:color="000000"/>
            </w:tcBorders>
          </w:tcPr>
          <w:p w:rsidR="00792B0A" w:rsidRPr="00CA0C38" w:rsidRDefault="00792B0A" w:rsidP="00272A5B">
            <w:pPr>
              <w:pStyle w:val="TableParagraph"/>
              <w:ind w:left="157" w:right="148" w:firstLine="3"/>
              <w:rPr>
                <w:sz w:val="20"/>
              </w:rPr>
            </w:pPr>
            <w:r w:rsidRPr="00CA0C38">
              <w:rPr>
                <w:sz w:val="20"/>
              </w:rPr>
              <w:t>Redigere relazioni tecniche e documentare le attività</w:t>
            </w:r>
            <w:r w:rsidRPr="00CA0C38">
              <w:rPr>
                <w:spacing w:val="-20"/>
                <w:sz w:val="20"/>
              </w:rPr>
              <w:t xml:space="preserve"> </w:t>
            </w:r>
            <w:r w:rsidRPr="00CA0C38">
              <w:rPr>
                <w:sz w:val="20"/>
              </w:rPr>
              <w:t>individuali e di gruppo relative a situazioni professionali:</w:t>
            </w:r>
          </w:p>
          <w:p w:rsidR="00792B0A" w:rsidRPr="00CA0C38" w:rsidRDefault="00792B0A" w:rsidP="00272A5B">
            <w:pPr>
              <w:pStyle w:val="TableParagraph"/>
              <w:ind w:left="99" w:right="91"/>
              <w:rPr>
                <w:sz w:val="20"/>
              </w:rPr>
            </w:pPr>
            <w:r w:rsidRPr="00CA0C38">
              <w:rPr>
                <w:sz w:val="20"/>
              </w:rPr>
              <w:t>Ingegneria del software</w:t>
            </w:r>
          </w:p>
        </w:tc>
        <w:tc>
          <w:tcPr>
            <w:tcW w:w="3260" w:type="dxa"/>
            <w:vMerge w:val="restart"/>
            <w:tcBorders>
              <w:left w:val="single" w:sz="4" w:space="0" w:color="000000"/>
              <w:right w:val="single" w:sz="4" w:space="0" w:color="000000"/>
            </w:tcBorders>
          </w:tcPr>
          <w:p w:rsidR="00792B0A" w:rsidRPr="00CA0C38" w:rsidRDefault="00792B0A" w:rsidP="00272A5B">
            <w:pPr>
              <w:pStyle w:val="TableParagraph"/>
              <w:ind w:left="170" w:right="161"/>
              <w:rPr>
                <w:sz w:val="20"/>
              </w:rPr>
            </w:pPr>
            <w:r w:rsidRPr="00CA0C38">
              <w:rPr>
                <w:sz w:val="20"/>
              </w:rPr>
              <w:t>Documentare i requisiti e gli aspetti architetturali di un prodotto/servizio, anche in riferimento a standard di settore</w:t>
            </w:r>
          </w:p>
        </w:tc>
        <w:tc>
          <w:tcPr>
            <w:tcW w:w="3270" w:type="dxa"/>
            <w:tcBorders>
              <w:left w:val="single" w:sz="4" w:space="0" w:color="000000"/>
              <w:right w:val="single" w:sz="4" w:space="0" w:color="000000"/>
            </w:tcBorders>
          </w:tcPr>
          <w:p w:rsidR="00792B0A" w:rsidRPr="00CA0C38" w:rsidRDefault="00792B0A" w:rsidP="00272A5B">
            <w:pPr>
              <w:pStyle w:val="TableParagraph"/>
              <w:ind w:left="118" w:right="109" w:firstLine="1"/>
              <w:rPr>
                <w:sz w:val="20"/>
              </w:rPr>
            </w:pPr>
            <w:r w:rsidRPr="00CA0C38">
              <w:rPr>
                <w:sz w:val="20"/>
              </w:rPr>
              <w:t>Rappresentazione e documentazione delle scelte progettuali e di implementazione in riferimento a standard di</w:t>
            </w:r>
            <w:r w:rsidRPr="00CA0C38">
              <w:rPr>
                <w:spacing w:val="-19"/>
                <w:sz w:val="20"/>
              </w:rPr>
              <w:t xml:space="preserve"> </w:t>
            </w:r>
            <w:r w:rsidRPr="00CA0C38">
              <w:rPr>
                <w:sz w:val="20"/>
              </w:rPr>
              <w:t>settore</w:t>
            </w:r>
          </w:p>
        </w:tc>
      </w:tr>
      <w:tr w:rsidR="00792B0A" w:rsidTr="00CA0C38">
        <w:trPr>
          <w:trHeight w:val="1418"/>
        </w:trPr>
        <w:tc>
          <w:tcPr>
            <w:tcW w:w="3258" w:type="dxa"/>
            <w:vMerge/>
            <w:tcBorders>
              <w:top w:val="nil"/>
              <w:left w:val="single" w:sz="4" w:space="0" w:color="000000"/>
              <w:right w:val="single" w:sz="4" w:space="0" w:color="000000"/>
            </w:tcBorders>
          </w:tcPr>
          <w:p w:rsidR="00792B0A" w:rsidRPr="00CA0C38" w:rsidRDefault="00792B0A" w:rsidP="00272A5B">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272A5B">
            <w:pPr>
              <w:rPr>
                <w:sz w:val="2"/>
                <w:szCs w:val="2"/>
              </w:rPr>
            </w:pPr>
          </w:p>
        </w:tc>
        <w:tc>
          <w:tcPr>
            <w:tcW w:w="3270" w:type="dxa"/>
            <w:tcBorders>
              <w:left w:val="single" w:sz="4" w:space="0" w:color="000000"/>
              <w:right w:val="single" w:sz="4" w:space="0" w:color="000000"/>
            </w:tcBorders>
          </w:tcPr>
          <w:p w:rsidR="00792B0A" w:rsidRPr="00CA0C38" w:rsidRDefault="00792B0A" w:rsidP="00272A5B">
            <w:pPr>
              <w:pStyle w:val="TableParagraph"/>
              <w:ind w:left="146" w:right="136" w:hanging="1"/>
              <w:rPr>
                <w:sz w:val="20"/>
              </w:rPr>
            </w:pPr>
            <w:r w:rsidRPr="00CA0C38">
              <w:rPr>
                <w:sz w:val="20"/>
              </w:rPr>
              <w:t>Tipologie di rappresentazione e documentazione dei requisiti, dell’architettura dei componenti</w:t>
            </w:r>
            <w:r w:rsidRPr="00CA0C38">
              <w:rPr>
                <w:spacing w:val="-20"/>
                <w:sz w:val="20"/>
              </w:rPr>
              <w:t xml:space="preserve"> </w:t>
            </w:r>
            <w:r w:rsidRPr="00CA0C38">
              <w:rPr>
                <w:sz w:val="20"/>
              </w:rPr>
              <w:t>di un sistema e delle loro relazioni ed</w:t>
            </w:r>
            <w:r w:rsidRPr="00CA0C38">
              <w:rPr>
                <w:spacing w:val="-2"/>
                <w:sz w:val="20"/>
              </w:rPr>
              <w:t xml:space="preserve"> </w:t>
            </w:r>
            <w:r w:rsidRPr="00CA0C38">
              <w:rPr>
                <w:sz w:val="20"/>
              </w:rPr>
              <w:t>interazioni</w:t>
            </w:r>
          </w:p>
        </w:tc>
      </w:tr>
      <w:tr w:rsidR="00792B0A" w:rsidTr="00CA0C38">
        <w:trPr>
          <w:trHeight w:val="1056"/>
        </w:trPr>
        <w:tc>
          <w:tcPr>
            <w:tcW w:w="3258" w:type="dxa"/>
            <w:tcBorders>
              <w:left w:val="single" w:sz="4" w:space="0" w:color="000000"/>
              <w:right w:val="single" w:sz="4" w:space="0" w:color="000000"/>
            </w:tcBorders>
          </w:tcPr>
          <w:p w:rsidR="00792B0A" w:rsidRPr="00CA0C38" w:rsidRDefault="00792B0A" w:rsidP="00272A5B">
            <w:pPr>
              <w:pStyle w:val="TableParagraph"/>
              <w:ind w:left="147" w:right="136" w:hanging="1"/>
              <w:rPr>
                <w:sz w:val="20"/>
              </w:rPr>
            </w:pPr>
            <w:r w:rsidRPr="00CA0C38">
              <w:rPr>
                <w:sz w:val="20"/>
              </w:rPr>
              <w:t>Configurare, installare e gestire sistemi di elaborazione dati e</w:t>
            </w:r>
            <w:r w:rsidRPr="00CA0C38">
              <w:rPr>
                <w:spacing w:val="-20"/>
                <w:sz w:val="20"/>
              </w:rPr>
              <w:t xml:space="preserve"> </w:t>
            </w:r>
            <w:r w:rsidRPr="00CA0C38">
              <w:rPr>
                <w:sz w:val="20"/>
              </w:rPr>
              <w:t>reti: Sistemi</w:t>
            </w:r>
            <w:r w:rsidRPr="00CA0C38">
              <w:rPr>
                <w:spacing w:val="-3"/>
                <w:sz w:val="20"/>
              </w:rPr>
              <w:t xml:space="preserve"> </w:t>
            </w:r>
            <w:r w:rsidRPr="00CA0C38">
              <w:rPr>
                <w:sz w:val="20"/>
              </w:rPr>
              <w:t>operativi</w:t>
            </w:r>
          </w:p>
        </w:tc>
        <w:tc>
          <w:tcPr>
            <w:tcW w:w="3260" w:type="dxa"/>
            <w:tcBorders>
              <w:left w:val="single" w:sz="4" w:space="0" w:color="000000"/>
              <w:right w:val="single" w:sz="4" w:space="0" w:color="000000"/>
            </w:tcBorders>
          </w:tcPr>
          <w:p w:rsidR="00792B0A" w:rsidRPr="00CA0C38" w:rsidRDefault="00792B0A" w:rsidP="00437099">
            <w:pPr>
              <w:pStyle w:val="TableParagraph"/>
              <w:ind w:left="594" w:right="586"/>
              <w:rPr>
                <w:sz w:val="20"/>
              </w:rPr>
            </w:pPr>
            <w:r w:rsidRPr="00CA0C38">
              <w:rPr>
                <w:sz w:val="20"/>
              </w:rPr>
              <w:t>Progettare e realizzare applicazioni in modalità concorrente</w:t>
            </w:r>
          </w:p>
        </w:tc>
        <w:tc>
          <w:tcPr>
            <w:tcW w:w="3270" w:type="dxa"/>
            <w:tcBorders>
              <w:left w:val="single" w:sz="4" w:space="0" w:color="000000"/>
              <w:right w:val="single" w:sz="4" w:space="0" w:color="000000"/>
            </w:tcBorders>
          </w:tcPr>
          <w:p w:rsidR="00792B0A" w:rsidRPr="00CA0C38" w:rsidRDefault="00792B0A" w:rsidP="00272A5B">
            <w:pPr>
              <w:pStyle w:val="TableParagraph"/>
              <w:ind w:left="120" w:right="110"/>
              <w:rPr>
                <w:sz w:val="20"/>
              </w:rPr>
            </w:pPr>
            <w:r w:rsidRPr="00CA0C38">
              <w:rPr>
                <w:sz w:val="20"/>
              </w:rPr>
              <w:t>Casi significativi di funzionalità programmabili di un sistema operativo</w:t>
            </w:r>
          </w:p>
        </w:tc>
      </w:tr>
    </w:tbl>
    <w:p w:rsidR="00792B0A" w:rsidRDefault="00792B0A">
      <w:pPr>
        <w:jc w:val="center"/>
        <w:rPr>
          <w:sz w:val="20"/>
        </w:rPr>
        <w:sectPr w:rsidR="00792B0A">
          <w:pgSz w:w="11900" w:h="16840"/>
          <w:pgMar w:top="1340" w:right="0" w:bottom="280" w:left="900" w:header="720" w:footer="720" w:gutter="0"/>
          <w:cols w:space="720"/>
        </w:sectPr>
      </w:pPr>
    </w:p>
    <w:p w:rsidR="00792B0A" w:rsidRPr="00F92726" w:rsidRDefault="00792B0A" w:rsidP="00D676DA">
      <w:pPr>
        <w:spacing w:before="77" w:line="360" w:lineRule="auto"/>
        <w:ind w:left="235" w:right="6454"/>
        <w:rPr>
          <w:b/>
          <w:sz w:val="24"/>
        </w:rPr>
      </w:pPr>
      <w:r w:rsidRPr="00F92726">
        <w:rPr>
          <w:b/>
          <w:spacing w:val="11"/>
          <w:sz w:val="24"/>
        </w:rPr>
        <w:lastRenderedPageBreak/>
        <w:t>DIPARTIMENTO</w:t>
      </w:r>
      <w:r w:rsidRPr="00F92726">
        <w:rPr>
          <w:b/>
          <w:spacing w:val="10"/>
          <w:sz w:val="24"/>
        </w:rPr>
        <w:t xml:space="preserve">: </w:t>
      </w:r>
      <w:r w:rsidRPr="00F92726">
        <w:rPr>
          <w:b/>
          <w:spacing w:val="15"/>
          <w:sz w:val="24"/>
        </w:rPr>
        <w:t>INFORMATICA</w:t>
      </w:r>
      <w:r w:rsidRPr="00F92726">
        <w:rPr>
          <w:b/>
          <w:sz w:val="24"/>
        </w:rPr>
        <w:t xml:space="preserve"> </w:t>
      </w:r>
      <w:r w:rsidRPr="00F92726">
        <w:rPr>
          <w:b/>
          <w:spacing w:val="5"/>
          <w:sz w:val="24"/>
        </w:rPr>
        <w:t>ARTICOLAZIONE</w:t>
      </w:r>
      <w:r w:rsidRPr="00F92726">
        <w:rPr>
          <w:b/>
          <w:spacing w:val="15"/>
          <w:sz w:val="24"/>
        </w:rPr>
        <w:t>: INFORMATICA</w:t>
      </w:r>
    </w:p>
    <w:p w:rsidR="00792B0A" w:rsidRDefault="00792B0A" w:rsidP="00D676DA">
      <w:pPr>
        <w:spacing w:before="77" w:line="360" w:lineRule="auto"/>
        <w:ind w:left="235" w:right="6454"/>
        <w:rPr>
          <w:b/>
          <w:sz w:val="24"/>
        </w:rPr>
      </w:pPr>
      <w:r>
        <w:rPr>
          <w:b/>
          <w:sz w:val="24"/>
        </w:rPr>
        <w:t>MATERIA:</w:t>
      </w:r>
      <w:r>
        <w:rPr>
          <w:b/>
          <w:spacing w:val="5"/>
          <w:sz w:val="24"/>
        </w:rPr>
        <w:t xml:space="preserve"> </w:t>
      </w:r>
      <w:r>
        <w:rPr>
          <w:b/>
          <w:spacing w:val="13"/>
          <w:sz w:val="24"/>
          <w:u w:val="single"/>
        </w:rPr>
        <w:t>SISTEM</w:t>
      </w:r>
      <w:r>
        <w:rPr>
          <w:b/>
          <w:spacing w:val="-58"/>
          <w:sz w:val="24"/>
        </w:rPr>
        <w:t xml:space="preserve"> </w:t>
      </w:r>
      <w:r>
        <w:rPr>
          <w:b/>
          <w:sz w:val="24"/>
          <w:u w:val="single"/>
        </w:rPr>
        <w:t xml:space="preserve">I E </w:t>
      </w:r>
      <w:r>
        <w:rPr>
          <w:b/>
          <w:spacing w:val="12"/>
          <w:sz w:val="24"/>
          <w:u w:val="single"/>
        </w:rPr>
        <w:t>RETI</w:t>
      </w:r>
    </w:p>
    <w:p w:rsidR="00792B0A" w:rsidRDefault="00792B0A">
      <w:pPr>
        <w:pStyle w:val="Corpodeltesto"/>
        <w:spacing w:before="1"/>
        <w:rPr>
          <w:b/>
          <w:sz w:val="28"/>
        </w:rPr>
      </w:pPr>
    </w:p>
    <w:p w:rsidR="00792B0A" w:rsidRDefault="00792B0A">
      <w:pPr>
        <w:spacing w:before="91"/>
        <w:ind w:left="235"/>
        <w:rPr>
          <w:b/>
          <w:sz w:val="28"/>
        </w:rPr>
      </w:pPr>
      <w:r>
        <w:rPr>
          <w:b/>
          <w:sz w:val="28"/>
        </w:rPr>
        <w:t>TERZO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D676DA">
        <w:trPr>
          <w:trHeight w:val="510"/>
        </w:trPr>
        <w:tc>
          <w:tcPr>
            <w:tcW w:w="3258" w:type="dxa"/>
            <w:tcBorders>
              <w:left w:val="single" w:sz="4" w:space="0" w:color="000000"/>
              <w:right w:val="single" w:sz="4" w:space="0" w:color="000000"/>
            </w:tcBorders>
          </w:tcPr>
          <w:p w:rsidR="00792B0A" w:rsidRPr="00CA0C38" w:rsidRDefault="00792B0A" w:rsidP="00D676DA">
            <w:pPr>
              <w:pStyle w:val="TableParagraph"/>
              <w:spacing w:before="115"/>
              <w:ind w:left="763"/>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D676DA">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D676DA">
            <w:pPr>
              <w:pStyle w:val="TableParagraph"/>
              <w:spacing w:before="115"/>
              <w:ind w:left="120" w:right="110"/>
              <w:jc w:val="center"/>
              <w:rPr>
                <w:b/>
                <w:sz w:val="24"/>
              </w:rPr>
            </w:pPr>
            <w:r w:rsidRPr="00CA0C38">
              <w:rPr>
                <w:b/>
                <w:sz w:val="24"/>
              </w:rPr>
              <w:t>CONOSCENZE</w:t>
            </w:r>
          </w:p>
        </w:tc>
      </w:tr>
      <w:tr w:rsidR="00792B0A" w:rsidTr="00CA0C38">
        <w:trPr>
          <w:trHeight w:val="705"/>
        </w:trPr>
        <w:tc>
          <w:tcPr>
            <w:tcW w:w="3258" w:type="dxa"/>
            <w:vMerge w:val="restart"/>
            <w:tcBorders>
              <w:left w:val="single" w:sz="4" w:space="0" w:color="000000"/>
              <w:right w:val="single" w:sz="4" w:space="0" w:color="000000"/>
            </w:tcBorders>
          </w:tcPr>
          <w:p w:rsidR="00792B0A" w:rsidRPr="00CA0C38" w:rsidRDefault="00792B0A" w:rsidP="00D676DA">
            <w:pPr>
              <w:pStyle w:val="TableParagraph"/>
              <w:ind w:left="109" w:right="90"/>
              <w:rPr>
                <w:sz w:val="20"/>
              </w:rPr>
            </w:pPr>
            <w:r w:rsidRPr="00CA0C38">
              <w:rPr>
                <w:sz w:val="20"/>
              </w:rPr>
              <w:t>Configurare, installare e gestire sistemi di elaborazione dati e reti: Il sistema di elaborazione</w:t>
            </w:r>
          </w:p>
        </w:tc>
        <w:tc>
          <w:tcPr>
            <w:tcW w:w="3260" w:type="dxa"/>
            <w:vMerge w:val="restart"/>
            <w:tcBorders>
              <w:left w:val="single" w:sz="4" w:space="0" w:color="000000"/>
              <w:right w:val="single" w:sz="4" w:space="0" w:color="000000"/>
            </w:tcBorders>
          </w:tcPr>
          <w:p w:rsidR="00792B0A" w:rsidRPr="00CA0C38" w:rsidRDefault="00792B0A" w:rsidP="00D676DA">
            <w:pPr>
              <w:pStyle w:val="TableParagraph"/>
              <w:ind w:left="115" w:right="104"/>
              <w:rPr>
                <w:sz w:val="20"/>
              </w:rPr>
            </w:pPr>
            <w:r w:rsidRPr="00CA0C38">
              <w:rPr>
                <w:sz w:val="20"/>
              </w:rPr>
              <w:t>Conoscere le caratteristiche degli elementi dell’Unità centrale di un sistema di elaborazione</w:t>
            </w: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19" w:right="110"/>
              <w:rPr>
                <w:sz w:val="20"/>
              </w:rPr>
            </w:pPr>
            <w:r w:rsidRPr="00CA0C38">
              <w:rPr>
                <w:sz w:val="20"/>
              </w:rPr>
              <w:t>L’architettura del computer</w:t>
            </w:r>
          </w:p>
        </w:tc>
      </w:tr>
      <w:tr w:rsidR="00792B0A" w:rsidTr="00CA0C38">
        <w:trPr>
          <w:trHeight w:val="45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676DA">
            <w:pPr>
              <w:ind w:left="115"/>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18" w:right="110"/>
              <w:rPr>
                <w:sz w:val="20"/>
              </w:rPr>
            </w:pPr>
            <w:r w:rsidRPr="00CA0C38">
              <w:rPr>
                <w:sz w:val="20"/>
              </w:rPr>
              <w:t>Il ruolo della CPU</w:t>
            </w:r>
          </w:p>
        </w:tc>
      </w:tr>
      <w:tr w:rsidR="00792B0A" w:rsidTr="00CA0C38">
        <w:trPr>
          <w:trHeight w:val="546"/>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676DA">
            <w:pPr>
              <w:ind w:left="115"/>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18" w:right="110"/>
              <w:rPr>
                <w:sz w:val="20"/>
              </w:rPr>
            </w:pPr>
            <w:r w:rsidRPr="00CA0C38">
              <w:rPr>
                <w:sz w:val="20"/>
              </w:rPr>
              <w:t>Le memorie</w:t>
            </w:r>
          </w:p>
        </w:tc>
      </w:tr>
      <w:tr w:rsidR="00792B0A" w:rsidTr="00CA0C38">
        <w:trPr>
          <w:trHeight w:val="45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vMerge w:val="restart"/>
            <w:tcBorders>
              <w:left w:val="single" w:sz="4" w:space="0" w:color="000000"/>
              <w:right w:val="single" w:sz="4" w:space="0" w:color="000000"/>
            </w:tcBorders>
          </w:tcPr>
          <w:p w:rsidR="00792B0A" w:rsidRPr="00CA0C38" w:rsidRDefault="00792B0A" w:rsidP="00D676DA">
            <w:pPr>
              <w:pStyle w:val="TableParagraph"/>
              <w:ind w:left="115" w:right="17"/>
              <w:rPr>
                <w:sz w:val="20"/>
              </w:rPr>
            </w:pPr>
            <w:r w:rsidRPr="00CA0C38">
              <w:rPr>
                <w:sz w:val="20"/>
              </w:rPr>
              <w:t>Identificare i principali dispositivi periferici</w:t>
            </w: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20" w:right="110"/>
              <w:rPr>
                <w:sz w:val="20"/>
              </w:rPr>
            </w:pPr>
            <w:r w:rsidRPr="00CA0C38">
              <w:rPr>
                <w:sz w:val="20"/>
              </w:rPr>
              <w:t>I bus presenti sul PC</w:t>
            </w:r>
          </w:p>
        </w:tc>
      </w:tr>
      <w:tr w:rsidR="00792B0A" w:rsidTr="00CA0C38">
        <w:trPr>
          <w:trHeight w:val="45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vMerge/>
            <w:tcBorders>
              <w:top w:val="nil"/>
              <w:left w:val="single" w:sz="4" w:space="0" w:color="000000"/>
              <w:right w:val="single" w:sz="4" w:space="0" w:color="000000"/>
            </w:tcBorders>
          </w:tcPr>
          <w:p w:rsidR="00792B0A" w:rsidRPr="00CA0C38" w:rsidRDefault="00792B0A" w:rsidP="00D676DA">
            <w:pPr>
              <w:ind w:left="115"/>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17" w:right="110"/>
              <w:rPr>
                <w:sz w:val="20"/>
              </w:rPr>
            </w:pPr>
            <w:r w:rsidRPr="00CA0C38">
              <w:rPr>
                <w:sz w:val="20"/>
              </w:rPr>
              <w:t>La gestione dell’I/O</w:t>
            </w:r>
          </w:p>
        </w:tc>
      </w:tr>
      <w:tr w:rsidR="00792B0A" w:rsidTr="00CA0C38">
        <w:trPr>
          <w:trHeight w:val="91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tcBorders>
              <w:left w:val="single" w:sz="4" w:space="0" w:color="000000"/>
              <w:right w:val="single" w:sz="4" w:space="0" w:color="000000"/>
            </w:tcBorders>
          </w:tcPr>
          <w:p w:rsidR="00792B0A" w:rsidRPr="00CA0C38" w:rsidRDefault="00792B0A" w:rsidP="00D676DA">
            <w:pPr>
              <w:pStyle w:val="TableParagraph"/>
              <w:ind w:left="115" w:right="17"/>
              <w:rPr>
                <w:sz w:val="20"/>
              </w:rPr>
            </w:pPr>
            <w:r w:rsidRPr="00CA0C38">
              <w:rPr>
                <w:sz w:val="20"/>
              </w:rPr>
              <w:t>Conoscere la struttura del processore 8086</w:t>
            </w:r>
          </w:p>
        </w:tc>
        <w:tc>
          <w:tcPr>
            <w:tcW w:w="3270" w:type="dxa"/>
            <w:tcBorders>
              <w:left w:val="single" w:sz="4" w:space="0" w:color="000000"/>
              <w:right w:val="single" w:sz="4" w:space="0" w:color="000000"/>
            </w:tcBorders>
          </w:tcPr>
          <w:p w:rsidR="00792B0A" w:rsidRPr="00CA0C38" w:rsidRDefault="00792B0A" w:rsidP="00D676DA">
            <w:pPr>
              <w:pStyle w:val="TableParagraph"/>
              <w:spacing w:line="227" w:lineRule="exact"/>
              <w:ind w:left="119" w:right="110"/>
              <w:rPr>
                <w:sz w:val="20"/>
              </w:rPr>
            </w:pPr>
            <w:r w:rsidRPr="00CA0C38">
              <w:rPr>
                <w:sz w:val="20"/>
              </w:rPr>
              <w:t>Il processore 8086</w:t>
            </w:r>
          </w:p>
        </w:tc>
      </w:tr>
      <w:tr w:rsidR="00792B0A" w:rsidTr="00946CA4">
        <w:trPr>
          <w:trHeight w:val="1476"/>
        </w:trPr>
        <w:tc>
          <w:tcPr>
            <w:tcW w:w="3258" w:type="dxa"/>
            <w:vMerge w:val="restart"/>
            <w:tcBorders>
              <w:left w:val="single" w:sz="4" w:space="0" w:color="000000"/>
              <w:right w:val="single" w:sz="4" w:space="0" w:color="000000"/>
            </w:tcBorders>
          </w:tcPr>
          <w:p w:rsidR="00792B0A" w:rsidRPr="00CA0C38" w:rsidRDefault="00792B0A" w:rsidP="00D676DA">
            <w:pPr>
              <w:pStyle w:val="TableParagraph"/>
              <w:ind w:left="147" w:right="136" w:hanging="1"/>
              <w:rPr>
                <w:sz w:val="20"/>
              </w:rPr>
            </w:pPr>
            <w:r w:rsidRPr="00CA0C38">
              <w:rPr>
                <w:sz w:val="20"/>
              </w:rPr>
              <w:t>Configurare, installare e gestire sistemi di elaborazione dati e</w:t>
            </w:r>
            <w:r w:rsidRPr="00CA0C38">
              <w:rPr>
                <w:spacing w:val="-20"/>
                <w:sz w:val="20"/>
              </w:rPr>
              <w:t xml:space="preserve"> </w:t>
            </w:r>
            <w:r w:rsidRPr="00CA0C38">
              <w:rPr>
                <w:sz w:val="20"/>
              </w:rPr>
              <w:t>reti: Le</w:t>
            </w:r>
            <w:r w:rsidRPr="00CA0C38">
              <w:rPr>
                <w:spacing w:val="-1"/>
                <w:sz w:val="20"/>
              </w:rPr>
              <w:t xml:space="preserve"> </w:t>
            </w:r>
            <w:r w:rsidRPr="00CA0C38">
              <w:rPr>
                <w:sz w:val="20"/>
              </w:rPr>
              <w:t>reti</w:t>
            </w:r>
          </w:p>
        </w:tc>
        <w:tc>
          <w:tcPr>
            <w:tcW w:w="3260" w:type="dxa"/>
            <w:tcBorders>
              <w:left w:val="single" w:sz="4" w:space="0" w:color="000000"/>
              <w:right w:val="single" w:sz="4" w:space="0" w:color="000000"/>
            </w:tcBorders>
          </w:tcPr>
          <w:p w:rsidR="00792B0A" w:rsidRPr="00CA0C38" w:rsidRDefault="00792B0A" w:rsidP="00D676DA">
            <w:pPr>
              <w:pStyle w:val="TableParagraph"/>
              <w:ind w:left="115" w:right="374"/>
              <w:rPr>
                <w:sz w:val="20"/>
              </w:rPr>
            </w:pPr>
            <w:r w:rsidRPr="00CA0C38">
              <w:rPr>
                <w:sz w:val="20"/>
              </w:rPr>
              <w:t>Classificare una rete e i servizi offerti con riferimento agli standard</w:t>
            </w:r>
            <w:r>
              <w:rPr>
                <w:sz w:val="20"/>
              </w:rPr>
              <w:t xml:space="preserve"> </w:t>
            </w:r>
            <w:r w:rsidRPr="00CA0C38">
              <w:rPr>
                <w:sz w:val="20"/>
              </w:rPr>
              <w:t>tecnologici e utilizzando correttamente la relativa terminologia anche in</w:t>
            </w:r>
            <w:r w:rsidRPr="00CA0C38">
              <w:rPr>
                <w:spacing w:val="-17"/>
                <w:sz w:val="20"/>
              </w:rPr>
              <w:t xml:space="preserve"> </w:t>
            </w:r>
            <w:r w:rsidRPr="00CA0C38">
              <w:rPr>
                <w:sz w:val="20"/>
              </w:rPr>
              <w:t>lingua inglese</w:t>
            </w:r>
          </w:p>
        </w:tc>
        <w:tc>
          <w:tcPr>
            <w:tcW w:w="3270" w:type="dxa"/>
            <w:tcBorders>
              <w:left w:val="single" w:sz="4" w:space="0" w:color="000000"/>
              <w:right w:val="single" w:sz="4" w:space="0" w:color="000000"/>
            </w:tcBorders>
          </w:tcPr>
          <w:p w:rsidR="00792B0A" w:rsidRPr="00CA0C38" w:rsidRDefault="00792B0A" w:rsidP="00D676DA">
            <w:pPr>
              <w:pStyle w:val="TableParagraph"/>
              <w:ind w:left="120" w:right="109"/>
              <w:rPr>
                <w:sz w:val="20"/>
              </w:rPr>
            </w:pPr>
            <w:r w:rsidRPr="00CA0C38">
              <w:rPr>
                <w:sz w:val="20"/>
              </w:rPr>
              <w:t>Organizzazione del software di rete in livelli: modelli standard di riferimento</w:t>
            </w:r>
          </w:p>
        </w:tc>
      </w:tr>
      <w:tr w:rsidR="00792B0A" w:rsidTr="00CA0C38">
        <w:trPr>
          <w:trHeight w:val="91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tcBorders>
              <w:left w:val="single" w:sz="4" w:space="0" w:color="000000"/>
              <w:right w:val="single" w:sz="4" w:space="0" w:color="000000"/>
            </w:tcBorders>
          </w:tcPr>
          <w:p w:rsidR="00792B0A" w:rsidRPr="00CA0C38" w:rsidRDefault="00792B0A" w:rsidP="00D676DA">
            <w:pPr>
              <w:pStyle w:val="TableParagraph"/>
              <w:ind w:left="144" w:right="17"/>
              <w:jc w:val="both"/>
              <w:rPr>
                <w:sz w:val="20"/>
              </w:rPr>
            </w:pPr>
            <w:r w:rsidRPr="00CA0C38">
              <w:rPr>
                <w:sz w:val="20"/>
              </w:rPr>
              <w:t>Progettare, realizzare, configurare e gestire una semplice rete locale</w:t>
            </w:r>
          </w:p>
        </w:tc>
        <w:tc>
          <w:tcPr>
            <w:tcW w:w="3270" w:type="dxa"/>
            <w:tcBorders>
              <w:left w:val="single" w:sz="4" w:space="0" w:color="000000"/>
              <w:right w:val="single" w:sz="4" w:space="0" w:color="000000"/>
            </w:tcBorders>
          </w:tcPr>
          <w:p w:rsidR="00792B0A" w:rsidRPr="00CA0C38" w:rsidRDefault="00792B0A" w:rsidP="00D676DA">
            <w:pPr>
              <w:pStyle w:val="TableParagraph"/>
              <w:ind w:left="144" w:right="141"/>
              <w:jc w:val="both"/>
              <w:rPr>
                <w:sz w:val="20"/>
              </w:rPr>
            </w:pPr>
            <w:r w:rsidRPr="00CA0C38">
              <w:rPr>
                <w:sz w:val="20"/>
              </w:rPr>
              <w:t>Tipologie e tecnologie delle reti locali e geografiche</w:t>
            </w:r>
          </w:p>
        </w:tc>
      </w:tr>
      <w:tr w:rsidR="00792B0A" w:rsidTr="00CA0C38">
        <w:trPr>
          <w:trHeight w:val="455"/>
        </w:trPr>
        <w:tc>
          <w:tcPr>
            <w:tcW w:w="3258" w:type="dxa"/>
            <w:vMerge/>
            <w:tcBorders>
              <w:top w:val="nil"/>
              <w:left w:val="single" w:sz="4" w:space="0" w:color="000000"/>
              <w:right w:val="single" w:sz="4" w:space="0" w:color="000000"/>
            </w:tcBorders>
          </w:tcPr>
          <w:p w:rsidR="00792B0A" w:rsidRPr="00CA0C38" w:rsidRDefault="00792B0A" w:rsidP="00D676DA">
            <w:pPr>
              <w:rPr>
                <w:sz w:val="2"/>
                <w:szCs w:val="2"/>
              </w:rPr>
            </w:pPr>
          </w:p>
        </w:tc>
        <w:tc>
          <w:tcPr>
            <w:tcW w:w="3260" w:type="dxa"/>
            <w:vMerge w:val="restart"/>
            <w:tcBorders>
              <w:left w:val="single" w:sz="4" w:space="0" w:color="000000"/>
              <w:right w:val="single" w:sz="4" w:space="0" w:color="000000"/>
            </w:tcBorders>
          </w:tcPr>
          <w:p w:rsidR="00792B0A" w:rsidRPr="00CA0C38" w:rsidRDefault="00792B0A" w:rsidP="00D676DA">
            <w:pPr>
              <w:pStyle w:val="TableParagraph"/>
              <w:ind w:left="144" w:right="93"/>
              <w:jc w:val="both"/>
              <w:rPr>
                <w:sz w:val="20"/>
              </w:rPr>
            </w:pPr>
            <w:r w:rsidRPr="00CA0C38">
              <w:rPr>
                <w:sz w:val="20"/>
              </w:rPr>
              <w:t>Installare e configurare software e dispositivi di rete</w:t>
            </w:r>
          </w:p>
        </w:tc>
        <w:tc>
          <w:tcPr>
            <w:tcW w:w="3270" w:type="dxa"/>
            <w:tcBorders>
              <w:left w:val="single" w:sz="4" w:space="0" w:color="000000"/>
              <w:right w:val="single" w:sz="4" w:space="0" w:color="000000"/>
            </w:tcBorders>
          </w:tcPr>
          <w:p w:rsidR="00792B0A" w:rsidRPr="00CA0C38" w:rsidRDefault="00792B0A" w:rsidP="00D676DA">
            <w:pPr>
              <w:pStyle w:val="TableParagraph"/>
              <w:spacing w:line="230" w:lineRule="exact"/>
              <w:ind w:left="144" w:right="132"/>
              <w:jc w:val="both"/>
              <w:rPr>
                <w:sz w:val="20"/>
              </w:rPr>
            </w:pPr>
            <w:r>
              <w:rPr>
                <w:sz w:val="20"/>
              </w:rPr>
              <w:t>Protocolli di rete(</w:t>
            </w:r>
            <w:r w:rsidRPr="00CA0C38">
              <w:rPr>
                <w:sz w:val="20"/>
              </w:rPr>
              <w:t>livello fisico e di collegamento)</w:t>
            </w:r>
          </w:p>
        </w:tc>
      </w:tr>
      <w:tr w:rsidR="00792B0A" w:rsidTr="003D09DA">
        <w:trPr>
          <w:trHeight w:val="791"/>
        </w:trPr>
        <w:tc>
          <w:tcPr>
            <w:tcW w:w="3258" w:type="dxa"/>
            <w:vMerge/>
            <w:tcBorders>
              <w:top w:val="nil"/>
              <w:left w:val="single" w:sz="4" w:space="0" w:color="000000"/>
              <w:bottom w:val="nil"/>
              <w:right w:val="single" w:sz="4" w:space="0" w:color="000000"/>
            </w:tcBorders>
          </w:tcPr>
          <w:p w:rsidR="00792B0A" w:rsidRPr="00CA0C38" w:rsidRDefault="00792B0A" w:rsidP="00D676DA">
            <w:pPr>
              <w:rPr>
                <w:sz w:val="2"/>
                <w:szCs w:val="2"/>
              </w:rPr>
            </w:pPr>
          </w:p>
        </w:tc>
        <w:tc>
          <w:tcPr>
            <w:tcW w:w="3260" w:type="dxa"/>
            <w:vMerge/>
            <w:tcBorders>
              <w:top w:val="nil"/>
              <w:left w:val="single" w:sz="4" w:space="0" w:color="000000"/>
              <w:bottom w:val="nil"/>
              <w:right w:val="single" w:sz="4" w:space="0" w:color="000000"/>
            </w:tcBorders>
          </w:tcPr>
          <w:p w:rsidR="00792B0A" w:rsidRPr="00CA0C38" w:rsidRDefault="00792B0A" w:rsidP="00D676DA">
            <w:pPr>
              <w:ind w:left="144"/>
              <w:jc w:val="both"/>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ind w:left="144" w:right="141"/>
              <w:jc w:val="both"/>
              <w:rPr>
                <w:sz w:val="20"/>
              </w:rPr>
            </w:pPr>
            <w:r w:rsidRPr="00CA0C38">
              <w:rPr>
                <w:sz w:val="20"/>
              </w:rPr>
              <w:t>Dispositivi da utilizzare per la realizzazione di reti locali</w:t>
            </w:r>
          </w:p>
        </w:tc>
      </w:tr>
      <w:tr w:rsidR="00792B0A" w:rsidTr="00B00758">
        <w:trPr>
          <w:trHeight w:val="791"/>
        </w:trPr>
        <w:tc>
          <w:tcPr>
            <w:tcW w:w="3258" w:type="dxa"/>
            <w:tcBorders>
              <w:top w:val="nil"/>
              <w:left w:val="single" w:sz="4" w:space="0" w:color="000000"/>
              <w:bottom w:val="nil"/>
              <w:right w:val="single" w:sz="4" w:space="0" w:color="000000"/>
            </w:tcBorders>
          </w:tcPr>
          <w:p w:rsidR="00792B0A" w:rsidRPr="00CA0C38" w:rsidRDefault="00792B0A" w:rsidP="00D676DA">
            <w:pPr>
              <w:rPr>
                <w:sz w:val="2"/>
                <w:szCs w:val="2"/>
              </w:rPr>
            </w:pPr>
            <w:r>
              <w:rPr>
                <w:sz w:val="2"/>
                <w:szCs w:val="2"/>
              </w:rPr>
              <w:t>AA</w:t>
            </w:r>
          </w:p>
        </w:tc>
        <w:tc>
          <w:tcPr>
            <w:tcW w:w="3260" w:type="dxa"/>
            <w:tcBorders>
              <w:top w:val="nil"/>
              <w:left w:val="single" w:sz="4" w:space="0" w:color="000000"/>
              <w:bottom w:val="nil"/>
              <w:right w:val="single" w:sz="4" w:space="0" w:color="000000"/>
            </w:tcBorders>
          </w:tcPr>
          <w:p w:rsidR="00792B0A" w:rsidRPr="00CA0C38" w:rsidRDefault="00792B0A" w:rsidP="00D676DA">
            <w:pPr>
              <w:ind w:left="144"/>
              <w:jc w:val="both"/>
              <w:rPr>
                <w:sz w:val="2"/>
                <w:szCs w:val="2"/>
              </w:rPr>
            </w:pPr>
          </w:p>
        </w:tc>
        <w:tc>
          <w:tcPr>
            <w:tcW w:w="3270" w:type="dxa"/>
            <w:tcBorders>
              <w:left w:val="single" w:sz="4" w:space="0" w:color="000000"/>
              <w:right w:val="single" w:sz="4" w:space="0" w:color="000000"/>
            </w:tcBorders>
          </w:tcPr>
          <w:p w:rsidR="00792B0A" w:rsidRDefault="00792B0A" w:rsidP="00D676DA">
            <w:pPr>
              <w:pStyle w:val="TableParagraph"/>
              <w:ind w:left="144" w:right="141"/>
              <w:jc w:val="both"/>
              <w:rPr>
                <w:sz w:val="20"/>
              </w:rPr>
            </w:pPr>
            <w:r>
              <w:rPr>
                <w:sz w:val="20"/>
              </w:rPr>
              <w:t>Laboratorio</w:t>
            </w:r>
          </w:p>
          <w:p w:rsidR="00792B0A" w:rsidRDefault="00792B0A" w:rsidP="00D676DA">
            <w:pPr>
              <w:pStyle w:val="TableParagraph"/>
              <w:ind w:left="144" w:right="141"/>
              <w:jc w:val="both"/>
              <w:rPr>
                <w:sz w:val="20"/>
              </w:rPr>
            </w:pPr>
            <w:r>
              <w:rPr>
                <w:sz w:val="20"/>
              </w:rPr>
              <w:t>Esperienza pratica con HW</w:t>
            </w:r>
          </w:p>
          <w:p w:rsidR="00792B0A" w:rsidRDefault="00792B0A" w:rsidP="00D676DA">
            <w:pPr>
              <w:pStyle w:val="TableParagraph"/>
              <w:ind w:left="144" w:right="141"/>
              <w:jc w:val="both"/>
              <w:rPr>
                <w:sz w:val="20"/>
              </w:rPr>
            </w:pPr>
            <w:r>
              <w:rPr>
                <w:sz w:val="20"/>
              </w:rPr>
              <w:t>Per tutti gli argomenti studiati si richiede una presentazione con la creazione di un sito web statico in HTML, con CSS</w:t>
            </w:r>
          </w:p>
          <w:p w:rsidR="00792B0A" w:rsidRPr="00CA0C38" w:rsidRDefault="00792B0A" w:rsidP="00D676DA">
            <w:pPr>
              <w:pStyle w:val="TableParagraph"/>
              <w:ind w:left="144" w:right="141"/>
              <w:jc w:val="both"/>
              <w:rPr>
                <w:sz w:val="20"/>
              </w:rPr>
            </w:pPr>
            <w:r>
              <w:rPr>
                <w:sz w:val="20"/>
              </w:rPr>
              <w:t xml:space="preserve">Prime esperienze di simulazioni di piccole reti locali con CISCO </w:t>
            </w:r>
            <w:proofErr w:type="spellStart"/>
            <w:r>
              <w:rPr>
                <w:sz w:val="20"/>
              </w:rPr>
              <w:t>Packet</w:t>
            </w:r>
            <w:proofErr w:type="spellEnd"/>
            <w:r>
              <w:rPr>
                <w:sz w:val="20"/>
              </w:rPr>
              <w:t xml:space="preserve"> </w:t>
            </w:r>
            <w:proofErr w:type="spellStart"/>
            <w:r>
              <w:rPr>
                <w:sz w:val="20"/>
              </w:rPr>
              <w:t>Tracer</w:t>
            </w:r>
            <w:proofErr w:type="spellEnd"/>
          </w:p>
        </w:tc>
      </w:tr>
    </w:tbl>
    <w:p w:rsidR="00792B0A" w:rsidRDefault="00792B0A">
      <w:pPr>
        <w:rPr>
          <w:sz w:val="20"/>
        </w:rPr>
        <w:sectPr w:rsidR="00792B0A">
          <w:pgSz w:w="11900" w:h="16840"/>
          <w:pgMar w:top="1340" w:right="0" w:bottom="280" w:left="900" w:header="720" w:footer="720" w:gutter="0"/>
          <w:cols w:space="720"/>
        </w:sectPr>
      </w:pPr>
    </w:p>
    <w:p w:rsidR="00792B0A" w:rsidRDefault="00792B0A">
      <w:pPr>
        <w:spacing w:before="77"/>
        <w:ind w:left="235"/>
        <w:rPr>
          <w:b/>
          <w:sz w:val="28"/>
        </w:rPr>
      </w:pPr>
      <w:r>
        <w:rPr>
          <w:b/>
          <w:sz w:val="28"/>
        </w:rPr>
        <w:lastRenderedPageBreak/>
        <w:t>QUARTO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D676DA">
        <w:trPr>
          <w:trHeight w:val="510"/>
        </w:trPr>
        <w:tc>
          <w:tcPr>
            <w:tcW w:w="3258" w:type="dxa"/>
            <w:tcBorders>
              <w:left w:val="single" w:sz="4" w:space="0" w:color="000000"/>
              <w:right w:val="single" w:sz="4" w:space="0" w:color="000000"/>
            </w:tcBorders>
          </w:tcPr>
          <w:p w:rsidR="00792B0A" w:rsidRPr="00CA0C38" w:rsidRDefault="00792B0A" w:rsidP="00D676DA">
            <w:pPr>
              <w:pStyle w:val="TableParagraph"/>
              <w:spacing w:before="115"/>
              <w:ind w:left="763"/>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D676DA">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D676DA">
            <w:pPr>
              <w:pStyle w:val="TableParagraph"/>
              <w:spacing w:before="115"/>
              <w:ind w:left="788"/>
              <w:rPr>
                <w:b/>
                <w:sz w:val="24"/>
              </w:rPr>
            </w:pPr>
            <w:r w:rsidRPr="00CA0C38">
              <w:rPr>
                <w:b/>
                <w:sz w:val="24"/>
              </w:rPr>
              <w:t>CONOSCENZE</w:t>
            </w:r>
          </w:p>
        </w:tc>
      </w:tr>
      <w:tr w:rsidR="00792B0A" w:rsidTr="00946CA4">
        <w:trPr>
          <w:trHeight w:val="530"/>
        </w:trPr>
        <w:tc>
          <w:tcPr>
            <w:tcW w:w="3258" w:type="dxa"/>
            <w:vMerge w:val="restart"/>
            <w:tcBorders>
              <w:left w:val="single" w:sz="4" w:space="0" w:color="000000"/>
              <w:right w:val="single" w:sz="4" w:space="0" w:color="000000"/>
            </w:tcBorders>
          </w:tcPr>
          <w:p w:rsidR="00792B0A" w:rsidRPr="00CA0C38" w:rsidRDefault="00792B0A" w:rsidP="00D676DA">
            <w:pPr>
              <w:pStyle w:val="TableParagraph"/>
              <w:ind w:left="109" w:right="-144"/>
              <w:rPr>
                <w:sz w:val="20"/>
              </w:rPr>
            </w:pPr>
            <w:r w:rsidRPr="00CA0C38">
              <w:rPr>
                <w:sz w:val="20"/>
              </w:rPr>
              <w:t>Configurare, installare e gestire sistemi di elaborazione dati e reti</w:t>
            </w:r>
          </w:p>
          <w:p w:rsidR="00792B0A" w:rsidRPr="00CA0C38" w:rsidRDefault="00792B0A" w:rsidP="00D676DA">
            <w:pPr>
              <w:pStyle w:val="TableParagraph"/>
              <w:ind w:left="109" w:right="-144"/>
              <w:rPr>
                <w:sz w:val="20"/>
              </w:rPr>
            </w:pPr>
          </w:p>
          <w:p w:rsidR="00792B0A" w:rsidRPr="004D74A5" w:rsidRDefault="00792B0A" w:rsidP="00D676DA">
            <w:pPr>
              <w:pStyle w:val="TableParagraph"/>
              <w:ind w:left="109" w:right="-144"/>
              <w:rPr>
                <w:sz w:val="20"/>
              </w:rPr>
            </w:pPr>
            <w:r w:rsidRPr="004D74A5">
              <w:rPr>
                <w:sz w:val="20"/>
              </w:rPr>
              <w:t>Gestire progetti secondo le procedure e gli standard previsti dai sistemi aziendali</w:t>
            </w:r>
          </w:p>
          <w:p w:rsidR="00792B0A" w:rsidRPr="00CA0C38" w:rsidRDefault="00792B0A" w:rsidP="00D676DA">
            <w:pPr>
              <w:pStyle w:val="TableParagraph"/>
              <w:ind w:left="109" w:right="-144"/>
              <w:rPr>
                <w:color w:val="FF0000"/>
                <w:sz w:val="20"/>
              </w:rPr>
            </w:pPr>
          </w:p>
          <w:p w:rsidR="00792B0A" w:rsidRPr="00CA0C38" w:rsidRDefault="00792B0A" w:rsidP="00D676DA">
            <w:pPr>
              <w:pStyle w:val="TableParagraph"/>
              <w:ind w:left="109" w:right="-144"/>
              <w:rPr>
                <w:color w:val="FF0000"/>
                <w:sz w:val="20"/>
              </w:rPr>
            </w:pPr>
          </w:p>
        </w:tc>
        <w:tc>
          <w:tcPr>
            <w:tcW w:w="3260" w:type="dxa"/>
            <w:vMerge w:val="restart"/>
            <w:tcBorders>
              <w:left w:val="single" w:sz="4" w:space="0" w:color="000000"/>
              <w:right w:val="single" w:sz="4" w:space="0" w:color="000000"/>
            </w:tcBorders>
          </w:tcPr>
          <w:p w:rsidR="00792B0A" w:rsidRPr="00CA0C38" w:rsidRDefault="00792B0A" w:rsidP="00D676DA">
            <w:pPr>
              <w:pStyle w:val="TableParagraph"/>
              <w:ind w:left="109" w:right="146"/>
              <w:rPr>
                <w:sz w:val="20"/>
              </w:rPr>
            </w:pPr>
            <w:r w:rsidRPr="00CA0C38">
              <w:rPr>
                <w:sz w:val="20"/>
              </w:rPr>
              <w:t>Progettare, realizzare, configurare e gestire una semplice rete locale o geografica</w:t>
            </w:r>
          </w:p>
        </w:tc>
        <w:tc>
          <w:tcPr>
            <w:tcW w:w="3270" w:type="dxa"/>
            <w:tcBorders>
              <w:left w:val="single" w:sz="4" w:space="0" w:color="000000"/>
              <w:right w:val="single" w:sz="4" w:space="0" w:color="000000"/>
            </w:tcBorders>
          </w:tcPr>
          <w:p w:rsidR="00792B0A" w:rsidRPr="00CA0C38" w:rsidRDefault="00792B0A" w:rsidP="00D676DA">
            <w:pPr>
              <w:pStyle w:val="TableParagraph"/>
              <w:ind w:left="109" w:right="116"/>
              <w:rPr>
                <w:sz w:val="20"/>
              </w:rPr>
            </w:pPr>
            <w:r w:rsidRPr="00CA0C38">
              <w:rPr>
                <w:sz w:val="20"/>
              </w:rPr>
              <w:t>Protocolli di rete (analisi dei livelli di rete, trasporto e applicativo)</w:t>
            </w:r>
          </w:p>
        </w:tc>
      </w:tr>
      <w:tr w:rsidR="00792B0A" w:rsidTr="00946CA4">
        <w:trPr>
          <w:trHeight w:val="537"/>
        </w:trPr>
        <w:tc>
          <w:tcPr>
            <w:tcW w:w="3258" w:type="dxa"/>
            <w:vMerge/>
            <w:tcBorders>
              <w:top w:val="nil"/>
              <w:left w:val="single" w:sz="4" w:space="0" w:color="000000"/>
              <w:right w:val="single" w:sz="4" w:space="0" w:color="000000"/>
            </w:tcBorders>
          </w:tcPr>
          <w:p w:rsidR="00792B0A" w:rsidRPr="00CA0C38" w:rsidRDefault="00792B0A" w:rsidP="00D676DA">
            <w:pPr>
              <w:ind w:left="109" w:right="-144"/>
              <w:rPr>
                <w:sz w:val="2"/>
                <w:szCs w:val="2"/>
              </w:rPr>
            </w:pPr>
          </w:p>
        </w:tc>
        <w:tc>
          <w:tcPr>
            <w:tcW w:w="3260" w:type="dxa"/>
            <w:vMerge/>
            <w:tcBorders>
              <w:top w:val="nil"/>
              <w:left w:val="single" w:sz="4" w:space="0" w:color="000000"/>
              <w:right w:val="single" w:sz="4" w:space="0" w:color="000000"/>
            </w:tcBorders>
          </w:tcPr>
          <w:p w:rsidR="00792B0A" w:rsidRPr="00CA0C38" w:rsidRDefault="00792B0A" w:rsidP="00D676DA">
            <w:pPr>
              <w:ind w:left="109" w:right="146"/>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ind w:left="109" w:right="116"/>
              <w:rPr>
                <w:sz w:val="20"/>
              </w:rPr>
            </w:pPr>
            <w:r w:rsidRPr="00CA0C38">
              <w:rPr>
                <w:sz w:val="20"/>
              </w:rPr>
              <w:t>Problematiche di instradamento nelle reti geografiche</w:t>
            </w:r>
          </w:p>
        </w:tc>
      </w:tr>
      <w:tr w:rsidR="00792B0A" w:rsidTr="00946CA4">
        <w:trPr>
          <w:trHeight w:val="697"/>
        </w:trPr>
        <w:tc>
          <w:tcPr>
            <w:tcW w:w="3258" w:type="dxa"/>
            <w:vMerge/>
            <w:tcBorders>
              <w:top w:val="nil"/>
              <w:left w:val="single" w:sz="4" w:space="0" w:color="000000"/>
              <w:right w:val="single" w:sz="4" w:space="0" w:color="000000"/>
            </w:tcBorders>
          </w:tcPr>
          <w:p w:rsidR="00792B0A" w:rsidRPr="00CA0C38" w:rsidRDefault="00792B0A" w:rsidP="00D676DA">
            <w:pPr>
              <w:ind w:left="109" w:right="-144"/>
              <w:rPr>
                <w:sz w:val="2"/>
                <w:szCs w:val="2"/>
              </w:rPr>
            </w:pPr>
          </w:p>
        </w:tc>
        <w:tc>
          <w:tcPr>
            <w:tcW w:w="3260" w:type="dxa"/>
            <w:vMerge w:val="restart"/>
            <w:tcBorders>
              <w:left w:val="single" w:sz="4" w:space="0" w:color="000000"/>
              <w:right w:val="single" w:sz="4" w:space="0" w:color="000000"/>
            </w:tcBorders>
          </w:tcPr>
          <w:p w:rsidR="00792B0A" w:rsidRPr="00CA0C38" w:rsidRDefault="00792B0A" w:rsidP="00D676DA">
            <w:pPr>
              <w:pStyle w:val="TableParagraph"/>
              <w:ind w:left="109" w:right="146"/>
              <w:rPr>
                <w:sz w:val="20"/>
              </w:rPr>
            </w:pPr>
            <w:r w:rsidRPr="00CA0C38">
              <w:rPr>
                <w:sz w:val="20"/>
              </w:rPr>
              <w:t>Installare e configurare software e dispositivi di rete</w:t>
            </w:r>
          </w:p>
          <w:p w:rsidR="00792B0A" w:rsidRPr="00CA0C38" w:rsidRDefault="00792B0A" w:rsidP="00D676DA">
            <w:pPr>
              <w:pStyle w:val="TableParagraph"/>
              <w:ind w:left="109" w:right="146"/>
              <w:rPr>
                <w:sz w:val="20"/>
              </w:rPr>
            </w:pPr>
          </w:p>
          <w:p w:rsidR="00792B0A" w:rsidRPr="004D74A5" w:rsidRDefault="00792B0A" w:rsidP="00D676DA">
            <w:pPr>
              <w:pStyle w:val="TableParagraph"/>
              <w:ind w:left="109" w:right="146"/>
              <w:rPr>
                <w:sz w:val="20"/>
              </w:rPr>
            </w:pPr>
            <w:r w:rsidRPr="004D74A5">
              <w:rPr>
                <w:sz w:val="20"/>
              </w:rPr>
              <w:t>Conoscere e usare le interfacce per i servizi di rete</w:t>
            </w:r>
          </w:p>
        </w:tc>
        <w:tc>
          <w:tcPr>
            <w:tcW w:w="3270" w:type="dxa"/>
            <w:tcBorders>
              <w:left w:val="single" w:sz="4" w:space="0" w:color="000000"/>
              <w:right w:val="single" w:sz="4" w:space="0" w:color="000000"/>
            </w:tcBorders>
          </w:tcPr>
          <w:p w:rsidR="00792B0A" w:rsidRPr="00CA0C38" w:rsidRDefault="00792B0A" w:rsidP="00D676DA">
            <w:pPr>
              <w:pStyle w:val="TableParagraph"/>
              <w:ind w:left="109" w:right="116"/>
              <w:rPr>
                <w:sz w:val="20"/>
              </w:rPr>
            </w:pPr>
            <w:r w:rsidRPr="00CA0C38">
              <w:rPr>
                <w:sz w:val="20"/>
              </w:rPr>
              <w:t>Dispositivi da utilizzare per la realizzazione di reti locali e per</w:t>
            </w:r>
            <w:r w:rsidRPr="00CA0C38">
              <w:rPr>
                <w:spacing w:val="-19"/>
                <w:sz w:val="20"/>
              </w:rPr>
              <w:t xml:space="preserve"> </w:t>
            </w:r>
            <w:r w:rsidRPr="00CA0C38">
              <w:rPr>
                <w:sz w:val="20"/>
              </w:rPr>
              <w:t>la connettività ad</w:t>
            </w:r>
            <w:r w:rsidRPr="00CA0C38">
              <w:rPr>
                <w:spacing w:val="-4"/>
                <w:sz w:val="20"/>
              </w:rPr>
              <w:t xml:space="preserve"> </w:t>
            </w:r>
            <w:r w:rsidRPr="00CA0C38">
              <w:rPr>
                <w:sz w:val="20"/>
              </w:rPr>
              <w:t>Internet</w:t>
            </w:r>
          </w:p>
        </w:tc>
      </w:tr>
      <w:tr w:rsidR="00792B0A" w:rsidTr="00946CA4">
        <w:trPr>
          <w:trHeight w:val="882"/>
        </w:trPr>
        <w:tc>
          <w:tcPr>
            <w:tcW w:w="3258" w:type="dxa"/>
            <w:vMerge/>
            <w:tcBorders>
              <w:top w:val="nil"/>
              <w:left w:val="single" w:sz="4" w:space="0" w:color="000000"/>
              <w:bottom w:val="nil"/>
              <w:right w:val="single" w:sz="4" w:space="0" w:color="000000"/>
            </w:tcBorders>
          </w:tcPr>
          <w:p w:rsidR="00792B0A" w:rsidRPr="00CA0C38" w:rsidRDefault="00792B0A" w:rsidP="00D676DA">
            <w:pPr>
              <w:ind w:left="109" w:right="-144"/>
              <w:rPr>
                <w:sz w:val="2"/>
                <w:szCs w:val="2"/>
              </w:rPr>
            </w:pPr>
          </w:p>
        </w:tc>
        <w:tc>
          <w:tcPr>
            <w:tcW w:w="3260" w:type="dxa"/>
            <w:vMerge/>
            <w:tcBorders>
              <w:top w:val="nil"/>
              <w:left w:val="single" w:sz="4" w:space="0" w:color="000000"/>
              <w:bottom w:val="nil"/>
              <w:right w:val="single" w:sz="4" w:space="0" w:color="000000"/>
            </w:tcBorders>
          </w:tcPr>
          <w:p w:rsidR="00792B0A" w:rsidRPr="00CA0C38" w:rsidRDefault="00792B0A" w:rsidP="00D676DA">
            <w:pPr>
              <w:ind w:left="109" w:right="-144"/>
              <w:rPr>
                <w:sz w:val="2"/>
                <w:szCs w:val="2"/>
              </w:rPr>
            </w:pPr>
          </w:p>
        </w:tc>
        <w:tc>
          <w:tcPr>
            <w:tcW w:w="3270" w:type="dxa"/>
            <w:tcBorders>
              <w:left w:val="single" w:sz="4" w:space="0" w:color="000000"/>
              <w:right w:val="single" w:sz="4" w:space="0" w:color="000000"/>
            </w:tcBorders>
          </w:tcPr>
          <w:p w:rsidR="00792B0A" w:rsidRPr="00CA0C38" w:rsidRDefault="00792B0A" w:rsidP="00D676DA">
            <w:pPr>
              <w:pStyle w:val="TableParagraph"/>
              <w:ind w:left="109" w:right="116"/>
              <w:rPr>
                <w:sz w:val="20"/>
              </w:rPr>
            </w:pPr>
            <w:r w:rsidRPr="00CA0C38">
              <w:rPr>
                <w:sz w:val="20"/>
              </w:rPr>
              <w:t>Dispositivi di instradamento e relativi protocolli: tecniche di gestione dell’indirizzamento di rete</w:t>
            </w:r>
          </w:p>
        </w:tc>
      </w:tr>
      <w:tr w:rsidR="00792B0A" w:rsidTr="00946CA4">
        <w:trPr>
          <w:trHeight w:val="486"/>
        </w:trPr>
        <w:tc>
          <w:tcPr>
            <w:tcW w:w="3258" w:type="dxa"/>
            <w:tcBorders>
              <w:top w:val="nil"/>
              <w:left w:val="single" w:sz="4" w:space="0" w:color="000000"/>
              <w:right w:val="single" w:sz="4" w:space="0" w:color="000000"/>
            </w:tcBorders>
          </w:tcPr>
          <w:p w:rsidR="00792B0A" w:rsidRPr="00CA0C38" w:rsidRDefault="00792B0A" w:rsidP="00D676DA">
            <w:pPr>
              <w:ind w:left="109" w:right="-144"/>
              <w:rPr>
                <w:sz w:val="2"/>
                <w:szCs w:val="2"/>
              </w:rPr>
            </w:pPr>
          </w:p>
        </w:tc>
        <w:tc>
          <w:tcPr>
            <w:tcW w:w="3260" w:type="dxa"/>
            <w:tcBorders>
              <w:top w:val="nil"/>
              <w:left w:val="single" w:sz="4" w:space="0" w:color="000000"/>
              <w:right w:val="single" w:sz="4" w:space="0" w:color="000000"/>
            </w:tcBorders>
          </w:tcPr>
          <w:p w:rsidR="00792B0A" w:rsidRPr="00CA0C38" w:rsidRDefault="00792B0A" w:rsidP="00D676DA">
            <w:pPr>
              <w:ind w:left="109" w:right="-144"/>
              <w:rPr>
                <w:sz w:val="2"/>
                <w:szCs w:val="2"/>
              </w:rPr>
            </w:pPr>
          </w:p>
        </w:tc>
        <w:tc>
          <w:tcPr>
            <w:tcW w:w="3270" w:type="dxa"/>
            <w:tcBorders>
              <w:left w:val="single" w:sz="4" w:space="0" w:color="000000"/>
              <w:right w:val="single" w:sz="4" w:space="0" w:color="000000"/>
            </w:tcBorders>
          </w:tcPr>
          <w:p w:rsidR="00792B0A" w:rsidRPr="004D74A5" w:rsidRDefault="00792B0A" w:rsidP="00D676DA">
            <w:pPr>
              <w:pStyle w:val="TableParagraph"/>
              <w:ind w:left="109" w:right="116"/>
              <w:rPr>
                <w:sz w:val="20"/>
              </w:rPr>
            </w:pPr>
            <w:r w:rsidRPr="004D74A5">
              <w:rPr>
                <w:sz w:val="20"/>
              </w:rPr>
              <w:t>Il livello di trasporto: compiti e principali protocolli</w:t>
            </w:r>
          </w:p>
        </w:tc>
      </w:tr>
    </w:tbl>
    <w:p w:rsidR="00792B0A" w:rsidRDefault="00792B0A">
      <w:pPr>
        <w:jc w:val="center"/>
        <w:rPr>
          <w:sz w:val="20"/>
        </w:rPr>
      </w:pPr>
    </w:p>
    <w:p w:rsidR="00792B0A" w:rsidRDefault="00792B0A">
      <w:pPr>
        <w:jc w:val="center"/>
        <w:rPr>
          <w:sz w:val="20"/>
        </w:rPr>
      </w:pPr>
    </w:p>
    <w:p w:rsidR="00792B0A" w:rsidRDefault="00792B0A">
      <w:pPr>
        <w:jc w:val="center"/>
        <w:rPr>
          <w:sz w:val="20"/>
        </w:rPr>
      </w:pPr>
    </w:p>
    <w:p w:rsidR="00792B0A" w:rsidRDefault="00792B0A">
      <w:pPr>
        <w:spacing w:before="77"/>
        <w:ind w:left="235"/>
        <w:rPr>
          <w:b/>
          <w:sz w:val="28"/>
        </w:rPr>
      </w:pPr>
      <w:r>
        <w:rPr>
          <w:b/>
          <w:sz w:val="28"/>
        </w:rPr>
        <w:t>QUINTO ANNO</w:t>
      </w:r>
    </w:p>
    <w:p w:rsidR="00792B0A" w:rsidRDefault="00792B0A">
      <w:pPr>
        <w:pStyle w:val="Corpodeltesto"/>
        <w:rPr>
          <w:b/>
          <w:sz w:val="28"/>
        </w:rPr>
      </w:pPr>
    </w:p>
    <w:p w:rsidR="00792B0A" w:rsidRDefault="00792B0A" w:rsidP="00E9074C">
      <w:pPr>
        <w:spacing w:before="93" w:line="320" w:lineRule="exact"/>
        <w:ind w:left="232" w:right="1225"/>
        <w:jc w:val="both"/>
        <w:rPr>
          <w:sz w:val="24"/>
          <w:szCs w:val="24"/>
        </w:rPr>
      </w:pPr>
      <w:r w:rsidRPr="00A63CA0">
        <w:rPr>
          <w:sz w:val="24"/>
          <w:szCs w:val="24"/>
        </w:rPr>
        <w:t>L’insegnamento nel quinto anno degli Istituti Tecnici di u</w:t>
      </w:r>
      <w:r>
        <w:rPr>
          <w:sz w:val="24"/>
          <w:szCs w:val="24"/>
        </w:rPr>
        <w:t>na disciplina non linguistica (</w:t>
      </w:r>
      <w:r w:rsidRPr="00A63CA0">
        <w:rPr>
          <w:sz w:val="24"/>
          <w:szCs w:val="24"/>
        </w:rPr>
        <w:t xml:space="preserve">DNL) in lingua inglese, o CLIL – </w:t>
      </w:r>
      <w:proofErr w:type="spellStart"/>
      <w:r w:rsidRPr="00A63CA0">
        <w:rPr>
          <w:sz w:val="24"/>
          <w:szCs w:val="24"/>
        </w:rPr>
        <w:t>Content</w:t>
      </w:r>
      <w:proofErr w:type="spellEnd"/>
      <w:r w:rsidRPr="00A63CA0">
        <w:rPr>
          <w:sz w:val="24"/>
          <w:szCs w:val="24"/>
        </w:rPr>
        <w:t xml:space="preserve"> and </w:t>
      </w:r>
      <w:proofErr w:type="spellStart"/>
      <w:r w:rsidRPr="00A63CA0">
        <w:rPr>
          <w:sz w:val="24"/>
          <w:szCs w:val="24"/>
        </w:rPr>
        <w:t>Language</w:t>
      </w:r>
      <w:proofErr w:type="spellEnd"/>
      <w:r w:rsidRPr="00A63CA0">
        <w:rPr>
          <w:sz w:val="24"/>
          <w:szCs w:val="24"/>
        </w:rPr>
        <w:t xml:space="preserve"> </w:t>
      </w:r>
      <w:proofErr w:type="spellStart"/>
      <w:r w:rsidRPr="00A63CA0">
        <w:rPr>
          <w:sz w:val="24"/>
          <w:szCs w:val="24"/>
        </w:rPr>
        <w:t>Integrated</w:t>
      </w:r>
      <w:proofErr w:type="spellEnd"/>
      <w:r w:rsidRPr="00A63CA0">
        <w:rPr>
          <w:sz w:val="24"/>
          <w:szCs w:val="24"/>
        </w:rPr>
        <w:t xml:space="preserve"> </w:t>
      </w:r>
      <w:proofErr w:type="spellStart"/>
      <w:r w:rsidRPr="00A63CA0">
        <w:rPr>
          <w:sz w:val="24"/>
          <w:szCs w:val="24"/>
        </w:rPr>
        <w:t>Learning</w:t>
      </w:r>
      <w:proofErr w:type="spellEnd"/>
      <w:r w:rsidRPr="00A63CA0">
        <w:rPr>
          <w:sz w:val="24"/>
          <w:szCs w:val="24"/>
        </w:rPr>
        <w:t xml:space="preserve"> -, previsto dal’ art. 8, c.2 lett. b) del </w:t>
      </w:r>
      <w:proofErr w:type="spellStart"/>
      <w:r w:rsidRPr="00A63CA0">
        <w:rPr>
          <w:sz w:val="24"/>
          <w:szCs w:val="24"/>
        </w:rPr>
        <w:t>d.P.R.</w:t>
      </w:r>
      <w:proofErr w:type="spellEnd"/>
      <w:r w:rsidRPr="00A63CA0">
        <w:rPr>
          <w:sz w:val="24"/>
          <w:szCs w:val="24"/>
        </w:rPr>
        <w:t xml:space="preserve"> 15 -3-2010 n. 88, è una significativa innovazione curricolare introdotta dal riordino in atto. L’insegnamento in lingua inglese contribuisce dunque allo sviluppo e al potenziamento delle conoscenze e abilità delle discipline dell’area generale, in particolare linguistico- comunicative, e dell’area d’indirizzo, con una reciproca valorizzazione. Non si tratta, semplicemente, dell’insegnamento di una disciplina in inglese o di una varietà della glottodidattica che utilizza materiale linguistico settoriale. Il CLIL si concretizza in un “laboratorio cognitivo” di saperi e procedure che appartengono ai due ambiti disciplinari e si sviluppa in un percorso contestualizzato all’indirizzo di studio per integrare le diverse parti del curricolo, migliorare la motivazione e attivare competenze progettuali, collaborative e cooperative e proiettarlo verso una dimensione professionale. Le esperienze CLIL realizzate in Italia e negli altri paesi europei hanno mostrato che l’acquisizione progressiva dei contenuti disciplinari e dei linguaggi a loro propri si realizza meglio con metodologie attive, coinvolgendo gli studenti in attività comunicative riferite a contesti professionali reali e inducendo riflessioni sulla costruzione del discorso della specifica disciplina nelle lingue veicolari, sulle strategie per veicolare da una lingua all’altra i contenuti appresi. Per i docenti e per la Scuola, il CLIL costituisce, quindi, un’occasione per riflettere sulla programmazione, la didattica, la valutazione per focalizzare le specificità del quinto anno allo scopo di assicurare la effettiva complementarietà con le materie curriculari. Le modalità di svolgimento dell’insegnamento CLIL sono attualmente affidate all’autonomia delle scuole. In tale ottica il dipartimento disciplinare di Informatica, sulla base delle risorse disponibili, propone di attivare l’applicazione dell’insegnamento CLIL relativamente alla disciplina di Sistemi e Reti.</w:t>
      </w:r>
    </w:p>
    <w:p w:rsidR="00792B0A" w:rsidRPr="00A63CA0" w:rsidRDefault="00792B0A" w:rsidP="00E9074C">
      <w:pPr>
        <w:spacing w:before="93" w:line="320" w:lineRule="exact"/>
        <w:ind w:left="232" w:right="1225"/>
        <w:jc w:val="both"/>
        <w:rPr>
          <w:sz w:val="24"/>
          <w:szCs w:val="24"/>
        </w:rPr>
      </w:pPr>
    </w:p>
    <w:p w:rsidR="00792B0A" w:rsidRDefault="00792B0A">
      <w:pPr>
        <w:pStyle w:val="Corpodeltesto"/>
        <w:rPr>
          <w:rFonts w:ascii="Times New Roman"/>
          <w:sz w:val="28"/>
        </w:rPr>
      </w:pPr>
    </w:p>
    <w:tbl>
      <w:tblPr>
        <w:tblW w:w="0" w:type="auto"/>
        <w:tblInd w:w="2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156"/>
        <w:gridCol w:w="3260"/>
        <w:gridCol w:w="3154"/>
      </w:tblGrid>
      <w:tr w:rsidR="00792B0A" w:rsidTr="00A63CA0">
        <w:trPr>
          <w:trHeight w:val="510"/>
        </w:trPr>
        <w:tc>
          <w:tcPr>
            <w:tcW w:w="3156" w:type="dxa"/>
            <w:tcBorders>
              <w:left w:val="single" w:sz="4" w:space="0" w:color="000000"/>
              <w:right w:val="single" w:sz="4" w:space="0" w:color="000000"/>
            </w:tcBorders>
          </w:tcPr>
          <w:p w:rsidR="00792B0A" w:rsidRPr="00CA0C38" w:rsidRDefault="00792B0A" w:rsidP="00D676DA">
            <w:pPr>
              <w:pStyle w:val="TableParagraph"/>
              <w:spacing w:before="115"/>
              <w:ind w:left="763"/>
              <w:rPr>
                <w:b/>
                <w:sz w:val="24"/>
              </w:rPr>
            </w:pPr>
            <w:r w:rsidRPr="00CA0C38">
              <w:rPr>
                <w:b/>
                <w:sz w:val="24"/>
              </w:rPr>
              <w:lastRenderedPageBreak/>
              <w:t>COMPETENZE</w:t>
            </w:r>
          </w:p>
        </w:tc>
        <w:tc>
          <w:tcPr>
            <w:tcW w:w="3260" w:type="dxa"/>
            <w:tcBorders>
              <w:left w:val="single" w:sz="4" w:space="0" w:color="000000"/>
              <w:right w:val="single" w:sz="4" w:space="0" w:color="000000"/>
            </w:tcBorders>
          </w:tcPr>
          <w:p w:rsidR="00792B0A" w:rsidRPr="00CA0C38" w:rsidRDefault="00792B0A" w:rsidP="00D676DA">
            <w:pPr>
              <w:pStyle w:val="TableParagraph"/>
              <w:spacing w:before="115"/>
              <w:ind w:left="106" w:right="105"/>
              <w:jc w:val="center"/>
              <w:rPr>
                <w:b/>
                <w:sz w:val="24"/>
              </w:rPr>
            </w:pPr>
            <w:r w:rsidRPr="00CA0C38">
              <w:rPr>
                <w:b/>
                <w:sz w:val="24"/>
              </w:rPr>
              <w:t>ABILIT</w:t>
            </w:r>
            <w:r w:rsidRPr="00F92726">
              <w:rPr>
                <w:b/>
                <w:sz w:val="24"/>
              </w:rPr>
              <w:t>Á</w:t>
            </w:r>
          </w:p>
        </w:tc>
        <w:tc>
          <w:tcPr>
            <w:tcW w:w="3154" w:type="dxa"/>
            <w:tcBorders>
              <w:left w:val="single" w:sz="4" w:space="0" w:color="000000"/>
              <w:right w:val="single" w:sz="4" w:space="0" w:color="000000"/>
            </w:tcBorders>
          </w:tcPr>
          <w:p w:rsidR="00792B0A" w:rsidRPr="00CA0C38" w:rsidRDefault="00792B0A" w:rsidP="00D676DA">
            <w:pPr>
              <w:pStyle w:val="TableParagraph"/>
              <w:spacing w:before="115"/>
              <w:ind w:left="788"/>
              <w:rPr>
                <w:b/>
                <w:sz w:val="24"/>
              </w:rPr>
            </w:pPr>
            <w:r w:rsidRPr="00CA0C38">
              <w:rPr>
                <w:b/>
                <w:sz w:val="24"/>
              </w:rPr>
              <w:t>CONOSCENZE</w:t>
            </w:r>
          </w:p>
        </w:tc>
      </w:tr>
      <w:tr w:rsidR="00792B0A" w:rsidTr="00946CA4">
        <w:trPr>
          <w:trHeight w:val="382"/>
        </w:trPr>
        <w:tc>
          <w:tcPr>
            <w:tcW w:w="3156" w:type="dxa"/>
            <w:vMerge w:val="restart"/>
            <w:tcBorders>
              <w:left w:val="single" w:sz="4" w:space="0" w:color="000000"/>
              <w:right w:val="single" w:sz="4" w:space="0" w:color="000000"/>
            </w:tcBorders>
          </w:tcPr>
          <w:p w:rsidR="00792B0A" w:rsidRPr="00CA0C38" w:rsidRDefault="00792B0A" w:rsidP="00C24827">
            <w:pPr>
              <w:pStyle w:val="TableParagraph"/>
              <w:spacing w:line="227" w:lineRule="exact"/>
              <w:ind w:left="110"/>
              <w:rPr>
                <w:sz w:val="20"/>
              </w:rPr>
            </w:pPr>
            <w:r w:rsidRPr="00CA0C38">
              <w:rPr>
                <w:sz w:val="20"/>
              </w:rPr>
              <w:t>Servizi di rete</w:t>
            </w:r>
          </w:p>
        </w:tc>
        <w:tc>
          <w:tcPr>
            <w:tcW w:w="3260" w:type="dxa"/>
            <w:tcBorders>
              <w:left w:val="single" w:sz="4" w:space="0" w:color="000000"/>
              <w:right w:val="single" w:sz="4" w:space="0" w:color="000000"/>
            </w:tcBorders>
          </w:tcPr>
          <w:p w:rsidR="00792B0A" w:rsidRPr="00CA0C38" w:rsidRDefault="00792B0A" w:rsidP="00C24827">
            <w:pPr>
              <w:pStyle w:val="TableParagraph"/>
              <w:ind w:left="144" w:right="146"/>
              <w:rPr>
                <w:sz w:val="20"/>
              </w:rPr>
            </w:pPr>
            <w:r w:rsidRPr="00CA0C38">
              <w:rPr>
                <w:sz w:val="20"/>
              </w:rPr>
              <w:t>Identificare le caratteristiche di un servizio di rete</w:t>
            </w:r>
          </w:p>
        </w:tc>
        <w:tc>
          <w:tcPr>
            <w:tcW w:w="3154" w:type="dxa"/>
            <w:tcBorders>
              <w:left w:val="single" w:sz="4" w:space="0" w:color="000000"/>
              <w:right w:val="single" w:sz="4" w:space="0" w:color="000000"/>
            </w:tcBorders>
          </w:tcPr>
          <w:p w:rsidR="00792B0A" w:rsidRPr="00CA0C38" w:rsidRDefault="00792B0A" w:rsidP="00C24827">
            <w:pPr>
              <w:pStyle w:val="TableParagraph"/>
              <w:ind w:left="74"/>
              <w:rPr>
                <w:sz w:val="20"/>
              </w:rPr>
            </w:pPr>
            <w:r w:rsidRPr="00CA0C38">
              <w:rPr>
                <w:sz w:val="20"/>
              </w:rPr>
              <w:t>Modello client/server e distribuito per i servizi di rete</w:t>
            </w:r>
          </w:p>
        </w:tc>
      </w:tr>
      <w:tr w:rsidR="00792B0A" w:rsidTr="00A63CA0">
        <w:trPr>
          <w:trHeight w:val="535"/>
        </w:trPr>
        <w:tc>
          <w:tcPr>
            <w:tcW w:w="3156" w:type="dxa"/>
            <w:vMerge/>
            <w:tcBorders>
              <w:top w:val="nil"/>
              <w:left w:val="single" w:sz="4" w:space="0" w:color="000000"/>
              <w:right w:val="single" w:sz="4" w:space="0" w:color="000000"/>
            </w:tcBorders>
          </w:tcPr>
          <w:p w:rsidR="00792B0A" w:rsidRPr="00CA0C38" w:rsidRDefault="00792B0A" w:rsidP="00C24827">
            <w:pPr>
              <w:ind w:left="110"/>
              <w:rPr>
                <w:sz w:val="2"/>
                <w:szCs w:val="2"/>
              </w:rPr>
            </w:pPr>
          </w:p>
        </w:tc>
        <w:tc>
          <w:tcPr>
            <w:tcW w:w="3260" w:type="dxa"/>
            <w:vMerge w:val="restart"/>
            <w:tcBorders>
              <w:left w:val="single" w:sz="4" w:space="0" w:color="000000"/>
              <w:right w:val="single" w:sz="4" w:space="0" w:color="000000"/>
            </w:tcBorders>
          </w:tcPr>
          <w:p w:rsidR="00792B0A" w:rsidRPr="00CA0C38" w:rsidRDefault="00792B0A" w:rsidP="00C24827">
            <w:pPr>
              <w:pStyle w:val="TableParagraph"/>
              <w:ind w:left="144" w:right="146"/>
              <w:rPr>
                <w:sz w:val="20"/>
              </w:rPr>
            </w:pPr>
            <w:r w:rsidRPr="00CA0C38">
              <w:rPr>
                <w:sz w:val="20"/>
              </w:rPr>
              <w:t>Selezionare, installare, configurare e gestire un</w:t>
            </w:r>
            <w:r w:rsidRPr="00CA0C38">
              <w:rPr>
                <w:spacing w:val="-21"/>
                <w:sz w:val="20"/>
              </w:rPr>
              <w:t xml:space="preserve"> </w:t>
            </w:r>
            <w:r w:rsidRPr="00CA0C38">
              <w:rPr>
                <w:sz w:val="20"/>
              </w:rPr>
              <w:t>servizio di rete locale o ad accesso pubblico.</w:t>
            </w:r>
          </w:p>
        </w:tc>
        <w:tc>
          <w:tcPr>
            <w:tcW w:w="3154" w:type="dxa"/>
            <w:tcBorders>
              <w:left w:val="single" w:sz="4" w:space="0" w:color="000000"/>
              <w:right w:val="single" w:sz="4" w:space="0" w:color="000000"/>
            </w:tcBorders>
          </w:tcPr>
          <w:p w:rsidR="00792B0A" w:rsidRPr="00CA0C38" w:rsidRDefault="00792B0A" w:rsidP="00C24827">
            <w:pPr>
              <w:pStyle w:val="TableParagraph"/>
              <w:ind w:left="74" w:right="141"/>
              <w:rPr>
                <w:sz w:val="20"/>
              </w:rPr>
            </w:pPr>
            <w:r w:rsidRPr="00CA0C38">
              <w:rPr>
                <w:sz w:val="20"/>
              </w:rPr>
              <w:t>Funzionalità e caratteristiche dei principali servizi di rete</w:t>
            </w:r>
          </w:p>
        </w:tc>
      </w:tr>
      <w:tr w:rsidR="00792B0A" w:rsidTr="00A63CA0">
        <w:trPr>
          <w:trHeight w:val="685"/>
        </w:trPr>
        <w:tc>
          <w:tcPr>
            <w:tcW w:w="3156" w:type="dxa"/>
            <w:vMerge/>
            <w:tcBorders>
              <w:top w:val="nil"/>
              <w:left w:val="single" w:sz="4" w:space="0" w:color="000000"/>
              <w:right w:val="single" w:sz="4" w:space="0" w:color="000000"/>
            </w:tcBorders>
          </w:tcPr>
          <w:p w:rsidR="00792B0A" w:rsidRPr="00CA0C38" w:rsidRDefault="00792B0A" w:rsidP="00C24827">
            <w:pPr>
              <w:ind w:left="110"/>
              <w:rPr>
                <w:sz w:val="2"/>
                <w:szCs w:val="2"/>
              </w:rPr>
            </w:pPr>
          </w:p>
        </w:tc>
        <w:tc>
          <w:tcPr>
            <w:tcW w:w="3260" w:type="dxa"/>
            <w:vMerge/>
            <w:tcBorders>
              <w:top w:val="nil"/>
              <w:left w:val="single" w:sz="4" w:space="0" w:color="000000"/>
              <w:right w:val="single" w:sz="4" w:space="0" w:color="000000"/>
            </w:tcBorders>
          </w:tcPr>
          <w:p w:rsidR="00792B0A" w:rsidRPr="00CA0C38" w:rsidRDefault="00792B0A" w:rsidP="00C24827">
            <w:pPr>
              <w:ind w:left="144" w:right="146"/>
              <w:rPr>
                <w:sz w:val="2"/>
                <w:szCs w:val="2"/>
              </w:rPr>
            </w:pPr>
          </w:p>
        </w:tc>
        <w:tc>
          <w:tcPr>
            <w:tcW w:w="3154" w:type="dxa"/>
            <w:tcBorders>
              <w:left w:val="single" w:sz="4" w:space="0" w:color="000000"/>
              <w:right w:val="single" w:sz="4" w:space="0" w:color="000000"/>
            </w:tcBorders>
          </w:tcPr>
          <w:p w:rsidR="00792B0A" w:rsidRPr="00CA0C38" w:rsidRDefault="00792B0A" w:rsidP="00C24827">
            <w:pPr>
              <w:pStyle w:val="TableParagraph"/>
              <w:spacing w:line="230" w:lineRule="exact"/>
              <w:ind w:left="74" w:right="192"/>
              <w:rPr>
                <w:sz w:val="20"/>
              </w:rPr>
            </w:pPr>
            <w:r w:rsidRPr="00CA0C38">
              <w:rPr>
                <w:sz w:val="20"/>
              </w:rPr>
              <w:t>Strumenti e protocolli per la gestione ed il monitoraggio</w:t>
            </w:r>
            <w:r w:rsidRPr="00CA0C38">
              <w:rPr>
                <w:spacing w:val="-21"/>
                <w:sz w:val="20"/>
              </w:rPr>
              <w:t xml:space="preserve"> </w:t>
            </w:r>
            <w:r w:rsidRPr="00CA0C38">
              <w:rPr>
                <w:sz w:val="20"/>
              </w:rPr>
              <w:t>delle reti.</w:t>
            </w:r>
          </w:p>
        </w:tc>
      </w:tr>
      <w:tr w:rsidR="00792B0A" w:rsidTr="00946CA4">
        <w:trPr>
          <w:trHeight w:val="612"/>
        </w:trPr>
        <w:tc>
          <w:tcPr>
            <w:tcW w:w="3156" w:type="dxa"/>
            <w:vMerge/>
            <w:tcBorders>
              <w:top w:val="nil"/>
              <w:left w:val="single" w:sz="4" w:space="0" w:color="000000"/>
              <w:right w:val="single" w:sz="4" w:space="0" w:color="000000"/>
            </w:tcBorders>
          </w:tcPr>
          <w:p w:rsidR="00792B0A" w:rsidRPr="00CA0C38" w:rsidRDefault="00792B0A" w:rsidP="00C24827">
            <w:pPr>
              <w:ind w:left="110"/>
              <w:rPr>
                <w:sz w:val="2"/>
                <w:szCs w:val="2"/>
              </w:rPr>
            </w:pPr>
          </w:p>
        </w:tc>
        <w:tc>
          <w:tcPr>
            <w:tcW w:w="3260" w:type="dxa"/>
            <w:tcBorders>
              <w:left w:val="single" w:sz="4" w:space="0" w:color="000000"/>
              <w:right w:val="single" w:sz="4" w:space="0" w:color="000000"/>
            </w:tcBorders>
          </w:tcPr>
          <w:p w:rsidR="00792B0A" w:rsidRPr="00CA0C38" w:rsidRDefault="00792B0A" w:rsidP="00C24827">
            <w:pPr>
              <w:pStyle w:val="TableParagraph"/>
              <w:ind w:left="144" w:right="146"/>
              <w:rPr>
                <w:sz w:val="20"/>
              </w:rPr>
            </w:pPr>
            <w:r w:rsidRPr="00CA0C38">
              <w:rPr>
                <w:sz w:val="20"/>
              </w:rPr>
              <w:t>Integrare differenti sistemi operativi in rete.</w:t>
            </w:r>
          </w:p>
        </w:tc>
        <w:tc>
          <w:tcPr>
            <w:tcW w:w="3154" w:type="dxa"/>
            <w:tcBorders>
              <w:left w:val="single" w:sz="4" w:space="0" w:color="000000"/>
              <w:right w:val="single" w:sz="4" w:space="0" w:color="000000"/>
            </w:tcBorders>
          </w:tcPr>
          <w:p w:rsidR="00792B0A" w:rsidRPr="00CA0C38" w:rsidRDefault="00792B0A" w:rsidP="00C24827">
            <w:pPr>
              <w:pStyle w:val="TableParagraph"/>
              <w:ind w:left="74" w:right="99"/>
              <w:rPr>
                <w:sz w:val="20"/>
              </w:rPr>
            </w:pPr>
            <w:r w:rsidRPr="00CA0C38">
              <w:rPr>
                <w:sz w:val="20"/>
              </w:rPr>
              <w:t>Macchine e servizi virtuali, reti per la loro implementazione</w:t>
            </w:r>
          </w:p>
        </w:tc>
      </w:tr>
      <w:tr w:rsidR="00792B0A" w:rsidTr="00A63CA0">
        <w:trPr>
          <w:trHeight w:val="3905"/>
        </w:trPr>
        <w:tc>
          <w:tcPr>
            <w:tcW w:w="3156" w:type="dxa"/>
            <w:tcBorders>
              <w:left w:val="single" w:sz="4" w:space="0" w:color="000000"/>
              <w:right w:val="single" w:sz="4" w:space="0" w:color="000000"/>
            </w:tcBorders>
          </w:tcPr>
          <w:p w:rsidR="00792B0A" w:rsidRPr="00CA0C38" w:rsidRDefault="00792B0A" w:rsidP="00C24827">
            <w:pPr>
              <w:pStyle w:val="TableParagraph"/>
              <w:ind w:left="110" w:right="174"/>
              <w:rPr>
                <w:sz w:val="20"/>
              </w:rPr>
            </w:pPr>
            <w:r w:rsidRPr="00CA0C38">
              <w:rPr>
                <w:sz w:val="20"/>
              </w:rPr>
              <w:t>Principali tipologie testuali tecnico-professionali relative</w:t>
            </w:r>
            <w:r w:rsidRPr="00CA0C38">
              <w:rPr>
                <w:spacing w:val="-18"/>
                <w:sz w:val="20"/>
              </w:rPr>
              <w:t xml:space="preserve"> </w:t>
            </w:r>
            <w:r w:rsidRPr="00CA0C38">
              <w:rPr>
                <w:sz w:val="20"/>
              </w:rPr>
              <w:t>alla disciplina e loro caratteristiche morfosintattiche e semantiche specifiche</w:t>
            </w:r>
          </w:p>
          <w:p w:rsidR="00792B0A" w:rsidRPr="00CA0C38" w:rsidRDefault="00792B0A" w:rsidP="00C24827">
            <w:pPr>
              <w:pStyle w:val="TableParagraph"/>
              <w:spacing w:before="8"/>
              <w:ind w:left="110"/>
              <w:rPr>
                <w:rFonts w:ascii="Times New Roman"/>
                <w:sz w:val="19"/>
              </w:rPr>
            </w:pPr>
          </w:p>
          <w:p w:rsidR="00792B0A" w:rsidRPr="00CA0C38" w:rsidRDefault="00792B0A" w:rsidP="00C24827">
            <w:pPr>
              <w:pStyle w:val="TableParagraph"/>
              <w:ind w:left="110" w:right="124"/>
              <w:rPr>
                <w:sz w:val="20"/>
              </w:rPr>
            </w:pPr>
            <w:r w:rsidRPr="00CA0C38">
              <w:rPr>
                <w:sz w:val="20"/>
              </w:rPr>
              <w:t>Strategie e tecniche di comprensione e di produzione di testi tecnico – professionali e divulgativi, scritti e/o orali, - quali manuali, schede tecniche,</w:t>
            </w:r>
            <w:r w:rsidRPr="00CA0C38">
              <w:rPr>
                <w:spacing w:val="-18"/>
                <w:sz w:val="20"/>
              </w:rPr>
              <w:t xml:space="preserve"> </w:t>
            </w:r>
            <w:r w:rsidRPr="00CA0C38">
              <w:rPr>
                <w:sz w:val="20"/>
              </w:rPr>
              <w:t>sintesi, relazioni, articoli, presentazioni - anche con l‟ausilio di strumenti multimediali.</w:t>
            </w:r>
          </w:p>
          <w:p w:rsidR="00792B0A" w:rsidRPr="00CA0C38" w:rsidRDefault="00792B0A" w:rsidP="00C24827">
            <w:pPr>
              <w:pStyle w:val="TableParagraph"/>
              <w:ind w:left="110"/>
              <w:rPr>
                <w:rFonts w:ascii="Times New Roman"/>
                <w:sz w:val="20"/>
              </w:rPr>
            </w:pPr>
          </w:p>
          <w:p w:rsidR="00792B0A" w:rsidRPr="00CA0C38" w:rsidRDefault="00792B0A" w:rsidP="00C24827">
            <w:pPr>
              <w:pStyle w:val="TableParagraph"/>
              <w:spacing w:line="230" w:lineRule="atLeast"/>
              <w:ind w:left="110" w:right="201"/>
              <w:rPr>
                <w:sz w:val="20"/>
              </w:rPr>
            </w:pPr>
            <w:r w:rsidRPr="00CA0C38">
              <w:rPr>
                <w:sz w:val="20"/>
              </w:rPr>
              <w:t>Lessico e fraseologia standard specifici della disciplina, inclusi i</w:t>
            </w:r>
            <w:r>
              <w:rPr>
                <w:sz w:val="20"/>
              </w:rPr>
              <w:t xml:space="preserve"> </w:t>
            </w:r>
            <w:r w:rsidRPr="00CA0C38">
              <w:rPr>
                <w:sz w:val="20"/>
              </w:rPr>
              <w:t>glossari di riferimento, comunitari e internazionali</w:t>
            </w:r>
          </w:p>
        </w:tc>
        <w:tc>
          <w:tcPr>
            <w:tcW w:w="3260" w:type="dxa"/>
            <w:tcBorders>
              <w:left w:val="single" w:sz="4" w:space="0" w:color="000000"/>
              <w:right w:val="single" w:sz="4" w:space="0" w:color="000000"/>
            </w:tcBorders>
          </w:tcPr>
          <w:p w:rsidR="00792B0A" w:rsidRPr="00CA0C38" w:rsidRDefault="00792B0A" w:rsidP="00C24827">
            <w:pPr>
              <w:pStyle w:val="TableParagraph"/>
              <w:ind w:left="144" w:right="146"/>
              <w:rPr>
                <w:sz w:val="20"/>
              </w:rPr>
            </w:pPr>
            <w:r w:rsidRPr="00CA0C38">
              <w:rPr>
                <w:sz w:val="20"/>
              </w:rPr>
              <w:t>Abilità specifiche della disciplina veicolata in lingua inglese</w:t>
            </w:r>
          </w:p>
          <w:p w:rsidR="00792B0A" w:rsidRPr="00CA0C38" w:rsidRDefault="00792B0A" w:rsidP="00C24827">
            <w:pPr>
              <w:pStyle w:val="TableParagraph"/>
              <w:spacing w:before="8"/>
              <w:ind w:left="144" w:right="146"/>
              <w:rPr>
                <w:rFonts w:ascii="Times New Roman"/>
                <w:sz w:val="19"/>
              </w:rPr>
            </w:pPr>
          </w:p>
          <w:p w:rsidR="00792B0A" w:rsidRPr="00CA0C38" w:rsidRDefault="00792B0A" w:rsidP="00C24827">
            <w:pPr>
              <w:pStyle w:val="TableParagraph"/>
              <w:ind w:left="144" w:right="146"/>
              <w:rPr>
                <w:sz w:val="20"/>
              </w:rPr>
            </w:pPr>
            <w:r w:rsidRPr="00CA0C38">
              <w:rPr>
                <w:sz w:val="20"/>
              </w:rPr>
              <w:t>Reperire, confrontare e sintetizzare dati, informazioni e argomentazioni riguardanti la disciplina provenienti da fonti e tipologie di testo differenti, continui e/o non continui.</w:t>
            </w:r>
          </w:p>
          <w:p w:rsidR="00792B0A" w:rsidRPr="00CA0C38" w:rsidRDefault="00792B0A" w:rsidP="00C24827">
            <w:pPr>
              <w:pStyle w:val="TableParagraph"/>
              <w:ind w:left="144" w:right="146"/>
              <w:rPr>
                <w:rFonts w:ascii="Times New Roman"/>
                <w:sz w:val="20"/>
              </w:rPr>
            </w:pPr>
          </w:p>
          <w:p w:rsidR="00792B0A" w:rsidRPr="00CA0C38" w:rsidRDefault="00792B0A" w:rsidP="00C24827">
            <w:pPr>
              <w:pStyle w:val="TableParagraph"/>
              <w:ind w:left="144" w:right="146"/>
              <w:rPr>
                <w:sz w:val="20"/>
              </w:rPr>
            </w:pPr>
            <w:r w:rsidRPr="00CA0C38">
              <w:rPr>
                <w:sz w:val="20"/>
              </w:rPr>
              <w:t>Utilizzare tipologie testuali tecnico-professionali della disciplina secondo le costanti</w:t>
            </w:r>
            <w:r w:rsidRPr="00CA0C38">
              <w:rPr>
                <w:spacing w:val="-16"/>
                <w:sz w:val="20"/>
              </w:rPr>
              <w:t xml:space="preserve"> </w:t>
            </w:r>
            <w:r w:rsidRPr="00CA0C38">
              <w:rPr>
                <w:sz w:val="20"/>
              </w:rPr>
              <w:t>che le caratterizzano, i media</w:t>
            </w:r>
            <w:r w:rsidRPr="00CA0C38">
              <w:rPr>
                <w:spacing w:val="-21"/>
                <w:sz w:val="20"/>
              </w:rPr>
              <w:t xml:space="preserve"> </w:t>
            </w:r>
            <w:r w:rsidRPr="00CA0C38">
              <w:rPr>
                <w:sz w:val="20"/>
              </w:rPr>
              <w:t>utilizzati e i contesti professionali</w:t>
            </w:r>
            <w:r w:rsidRPr="00CA0C38">
              <w:rPr>
                <w:spacing w:val="-13"/>
                <w:sz w:val="20"/>
              </w:rPr>
              <w:t xml:space="preserve"> </w:t>
            </w:r>
            <w:r w:rsidRPr="00CA0C38">
              <w:rPr>
                <w:sz w:val="20"/>
              </w:rPr>
              <w:t>d‟uso.</w:t>
            </w:r>
          </w:p>
          <w:p w:rsidR="00792B0A" w:rsidRPr="00CA0C38" w:rsidRDefault="00792B0A" w:rsidP="00C24827">
            <w:pPr>
              <w:pStyle w:val="TableParagraph"/>
              <w:ind w:left="144" w:right="146"/>
              <w:rPr>
                <w:rFonts w:ascii="Times New Roman"/>
                <w:sz w:val="20"/>
              </w:rPr>
            </w:pPr>
          </w:p>
          <w:p w:rsidR="00792B0A" w:rsidRPr="00CA0C38" w:rsidRDefault="00792B0A" w:rsidP="00E9074C">
            <w:pPr>
              <w:pStyle w:val="TableParagraph"/>
              <w:ind w:left="144" w:right="146"/>
              <w:rPr>
                <w:sz w:val="20"/>
              </w:rPr>
            </w:pPr>
            <w:r w:rsidRPr="00CA0C38">
              <w:rPr>
                <w:sz w:val="20"/>
              </w:rPr>
              <w:t>Comprendere e produrre testi</w:t>
            </w:r>
            <w:r>
              <w:rPr>
                <w:sz w:val="20"/>
              </w:rPr>
              <w:t xml:space="preserve"> </w:t>
            </w:r>
            <w:r w:rsidRPr="00CA0C38">
              <w:rPr>
                <w:sz w:val="20"/>
              </w:rPr>
              <w:t>scritti e/o orali su specifici argomenti di ambito</w:t>
            </w:r>
            <w:r w:rsidRPr="00CA0C38">
              <w:rPr>
                <w:spacing w:val="-19"/>
                <w:sz w:val="20"/>
              </w:rPr>
              <w:t xml:space="preserve"> </w:t>
            </w:r>
            <w:r w:rsidRPr="00CA0C38">
              <w:rPr>
                <w:sz w:val="20"/>
              </w:rPr>
              <w:t>disciplinare.</w:t>
            </w:r>
          </w:p>
          <w:p w:rsidR="00792B0A" w:rsidRPr="00CA0C38" w:rsidRDefault="00792B0A" w:rsidP="00E9074C">
            <w:pPr>
              <w:pStyle w:val="TableParagraph"/>
              <w:spacing w:before="8"/>
              <w:ind w:left="144" w:right="146"/>
              <w:rPr>
                <w:rFonts w:ascii="Times New Roman"/>
                <w:sz w:val="19"/>
              </w:rPr>
            </w:pPr>
          </w:p>
          <w:p w:rsidR="00792B0A" w:rsidRPr="00CA0C38" w:rsidRDefault="00792B0A" w:rsidP="00E9074C">
            <w:pPr>
              <w:pStyle w:val="TableParagraph"/>
              <w:ind w:left="144" w:right="146"/>
              <w:rPr>
                <w:sz w:val="20"/>
              </w:rPr>
            </w:pPr>
            <w:r w:rsidRPr="00CA0C38">
              <w:rPr>
                <w:sz w:val="20"/>
              </w:rPr>
              <w:t>Utilizzare i glossari professionali di riferimento, comunitari e internazionali.</w:t>
            </w:r>
          </w:p>
          <w:p w:rsidR="00792B0A" w:rsidRPr="00CA0C38" w:rsidRDefault="00792B0A" w:rsidP="00E9074C">
            <w:pPr>
              <w:pStyle w:val="TableParagraph"/>
              <w:ind w:left="144" w:right="146"/>
              <w:rPr>
                <w:rFonts w:ascii="Times New Roman"/>
                <w:sz w:val="20"/>
              </w:rPr>
            </w:pPr>
          </w:p>
          <w:p w:rsidR="00792B0A" w:rsidRPr="00CA0C38" w:rsidRDefault="00792B0A" w:rsidP="00E9074C">
            <w:pPr>
              <w:pStyle w:val="TableParagraph"/>
              <w:ind w:left="144" w:right="146"/>
              <w:rPr>
                <w:sz w:val="20"/>
              </w:rPr>
            </w:pPr>
            <w:r w:rsidRPr="00CA0C38">
              <w:rPr>
                <w:sz w:val="20"/>
              </w:rPr>
              <w:t>Interagire in situazioni di lavoro di gruppo, reali o simulate, anche attraverso gli strumenti della comunicazione in rete.</w:t>
            </w:r>
          </w:p>
          <w:p w:rsidR="00792B0A" w:rsidRPr="00CA0C38" w:rsidRDefault="00792B0A" w:rsidP="00E9074C">
            <w:pPr>
              <w:pStyle w:val="TableParagraph"/>
              <w:ind w:left="144" w:right="146"/>
              <w:rPr>
                <w:rFonts w:ascii="Times New Roman"/>
                <w:sz w:val="20"/>
              </w:rPr>
            </w:pPr>
          </w:p>
          <w:p w:rsidR="00792B0A" w:rsidRPr="00CA0C38" w:rsidRDefault="00792B0A" w:rsidP="00E9074C">
            <w:pPr>
              <w:pStyle w:val="TableParagraph"/>
              <w:spacing w:line="208" w:lineRule="exact"/>
              <w:ind w:left="144" w:right="146"/>
              <w:rPr>
                <w:sz w:val="20"/>
              </w:rPr>
            </w:pPr>
            <w:r w:rsidRPr="00CA0C38">
              <w:rPr>
                <w:sz w:val="20"/>
              </w:rPr>
              <w:t>Trasporre in lingua italiana i contenuti acquisiti in lingua inglese e viceversa.</w:t>
            </w:r>
          </w:p>
        </w:tc>
        <w:tc>
          <w:tcPr>
            <w:tcW w:w="3154" w:type="dxa"/>
            <w:tcBorders>
              <w:left w:val="single" w:sz="4" w:space="0" w:color="000000"/>
              <w:right w:val="single" w:sz="4" w:space="0" w:color="000000"/>
            </w:tcBorders>
          </w:tcPr>
          <w:p w:rsidR="00792B0A" w:rsidRPr="00CA0C38" w:rsidRDefault="00792B0A" w:rsidP="00C24827">
            <w:pPr>
              <w:pStyle w:val="TableParagraph"/>
              <w:ind w:left="74"/>
              <w:rPr>
                <w:sz w:val="20"/>
              </w:rPr>
            </w:pPr>
            <w:r w:rsidRPr="00CA0C38">
              <w:rPr>
                <w:sz w:val="20"/>
              </w:rPr>
              <w:t>Lessico e terminologia tecnica di settore anche in lingua inglese</w:t>
            </w:r>
          </w:p>
        </w:tc>
      </w:tr>
      <w:tr w:rsidR="00792B0A" w:rsidTr="007D066E">
        <w:trPr>
          <w:trHeight w:val="660"/>
        </w:trPr>
        <w:tc>
          <w:tcPr>
            <w:tcW w:w="3156" w:type="dxa"/>
            <w:vMerge w:val="restart"/>
            <w:tcBorders>
              <w:left w:val="single" w:sz="4" w:space="0" w:color="000000"/>
              <w:right w:val="single" w:sz="4" w:space="0" w:color="000000"/>
            </w:tcBorders>
          </w:tcPr>
          <w:p w:rsidR="00792B0A" w:rsidRPr="00CA0C38" w:rsidRDefault="00792B0A" w:rsidP="00E9246B">
            <w:pPr>
              <w:pStyle w:val="TableParagraph"/>
              <w:spacing w:line="227" w:lineRule="exact"/>
              <w:ind w:left="102"/>
              <w:rPr>
                <w:sz w:val="20"/>
              </w:rPr>
            </w:pPr>
            <w:proofErr w:type="spellStart"/>
            <w:r w:rsidRPr="00CA0C38">
              <w:rPr>
                <w:sz w:val="20"/>
              </w:rPr>
              <w:t>Networking</w:t>
            </w:r>
            <w:proofErr w:type="spellEnd"/>
            <w:r w:rsidRPr="00CA0C38">
              <w:rPr>
                <w:sz w:val="20"/>
              </w:rPr>
              <w:t xml:space="preserve"> avanzato</w:t>
            </w:r>
          </w:p>
        </w:tc>
        <w:tc>
          <w:tcPr>
            <w:tcW w:w="3260" w:type="dxa"/>
            <w:vMerge w:val="restart"/>
            <w:tcBorders>
              <w:left w:val="single" w:sz="4" w:space="0" w:color="000000"/>
              <w:right w:val="single" w:sz="4" w:space="0" w:color="000000"/>
            </w:tcBorders>
          </w:tcPr>
          <w:p w:rsidR="00792B0A" w:rsidRPr="00CA0C38" w:rsidRDefault="00792B0A" w:rsidP="00E9246B">
            <w:pPr>
              <w:pStyle w:val="TableParagraph"/>
              <w:ind w:left="144" w:right="146"/>
              <w:rPr>
                <w:sz w:val="20"/>
              </w:rPr>
            </w:pPr>
            <w:r w:rsidRPr="00CA0C38">
              <w:rPr>
                <w:sz w:val="20"/>
              </w:rPr>
              <w:t>Installare, configurare e gestire reti in riferimento alla privatezza, alla sicurezza e all’accesso ai servizi.</w:t>
            </w:r>
          </w:p>
        </w:tc>
        <w:tc>
          <w:tcPr>
            <w:tcW w:w="3154" w:type="dxa"/>
            <w:tcBorders>
              <w:left w:val="single" w:sz="4" w:space="0" w:color="000000"/>
              <w:right w:val="single" w:sz="4" w:space="0" w:color="000000"/>
            </w:tcBorders>
          </w:tcPr>
          <w:p w:rsidR="00792B0A" w:rsidRPr="004D74A5" w:rsidRDefault="00792B0A" w:rsidP="00E9246B">
            <w:pPr>
              <w:pStyle w:val="TableParagraph"/>
              <w:spacing w:line="230" w:lineRule="exact"/>
              <w:ind w:left="74" w:right="110"/>
              <w:rPr>
                <w:sz w:val="20"/>
              </w:rPr>
            </w:pPr>
            <w:r w:rsidRPr="004D74A5">
              <w:rPr>
                <w:sz w:val="20"/>
              </w:rPr>
              <w:t>Generalità sulla sicurezza informatica e gestione della sicurezza aziendale</w:t>
            </w:r>
          </w:p>
        </w:tc>
      </w:tr>
      <w:tr w:rsidR="00792B0A" w:rsidTr="00946CA4">
        <w:trPr>
          <w:trHeight w:val="555"/>
        </w:trPr>
        <w:tc>
          <w:tcPr>
            <w:tcW w:w="3156" w:type="dxa"/>
            <w:vMerge/>
            <w:tcBorders>
              <w:left w:val="single" w:sz="4" w:space="0" w:color="000000"/>
              <w:right w:val="single" w:sz="4" w:space="0" w:color="000000"/>
            </w:tcBorders>
          </w:tcPr>
          <w:p w:rsidR="00792B0A" w:rsidRPr="00CA0C38" w:rsidRDefault="00792B0A" w:rsidP="00E9246B">
            <w:pPr>
              <w:pStyle w:val="TableParagraph"/>
              <w:spacing w:line="227" w:lineRule="exact"/>
              <w:ind w:left="102"/>
              <w:rPr>
                <w:sz w:val="20"/>
              </w:rPr>
            </w:pPr>
          </w:p>
        </w:tc>
        <w:tc>
          <w:tcPr>
            <w:tcW w:w="3260" w:type="dxa"/>
            <w:vMerge/>
            <w:tcBorders>
              <w:left w:val="single" w:sz="4" w:space="0" w:color="000000"/>
              <w:right w:val="single" w:sz="4" w:space="0" w:color="000000"/>
            </w:tcBorders>
          </w:tcPr>
          <w:p w:rsidR="00792B0A" w:rsidRPr="00CA0C38" w:rsidRDefault="00792B0A" w:rsidP="00E9246B">
            <w:pPr>
              <w:pStyle w:val="TableParagraph"/>
              <w:ind w:left="144" w:right="146"/>
              <w:rPr>
                <w:sz w:val="20"/>
              </w:rPr>
            </w:pPr>
          </w:p>
        </w:tc>
        <w:tc>
          <w:tcPr>
            <w:tcW w:w="3154" w:type="dxa"/>
            <w:tcBorders>
              <w:left w:val="single" w:sz="4" w:space="0" w:color="000000"/>
              <w:right w:val="single" w:sz="4" w:space="0" w:color="000000"/>
            </w:tcBorders>
          </w:tcPr>
          <w:p w:rsidR="00792B0A" w:rsidRPr="004D74A5" w:rsidRDefault="00792B0A" w:rsidP="00E9246B">
            <w:pPr>
              <w:pStyle w:val="TableParagraph"/>
              <w:spacing w:line="230" w:lineRule="exact"/>
              <w:ind w:left="74" w:right="110"/>
              <w:rPr>
                <w:sz w:val="20"/>
              </w:rPr>
            </w:pPr>
            <w:r w:rsidRPr="004D74A5">
              <w:rPr>
                <w:sz w:val="20"/>
              </w:rPr>
              <w:t>Reti private virtuali. Sicurezza perimetrale</w:t>
            </w:r>
          </w:p>
        </w:tc>
      </w:tr>
      <w:tr w:rsidR="00792B0A" w:rsidTr="007D066E">
        <w:trPr>
          <w:trHeight w:val="660"/>
        </w:trPr>
        <w:tc>
          <w:tcPr>
            <w:tcW w:w="3156" w:type="dxa"/>
            <w:vMerge/>
            <w:tcBorders>
              <w:left w:val="single" w:sz="4" w:space="0" w:color="000000"/>
              <w:right w:val="single" w:sz="4" w:space="0" w:color="000000"/>
            </w:tcBorders>
          </w:tcPr>
          <w:p w:rsidR="00792B0A" w:rsidRPr="00CA0C38" w:rsidRDefault="00792B0A" w:rsidP="00E9246B">
            <w:pPr>
              <w:pStyle w:val="TableParagraph"/>
              <w:spacing w:line="227" w:lineRule="exact"/>
              <w:ind w:left="102"/>
              <w:rPr>
                <w:sz w:val="20"/>
              </w:rPr>
            </w:pPr>
          </w:p>
        </w:tc>
        <w:tc>
          <w:tcPr>
            <w:tcW w:w="3260" w:type="dxa"/>
            <w:vMerge/>
            <w:tcBorders>
              <w:left w:val="single" w:sz="4" w:space="0" w:color="000000"/>
              <w:right w:val="single" w:sz="4" w:space="0" w:color="000000"/>
            </w:tcBorders>
          </w:tcPr>
          <w:p w:rsidR="00792B0A" w:rsidRPr="00CA0C38" w:rsidRDefault="00792B0A" w:rsidP="00E9246B">
            <w:pPr>
              <w:pStyle w:val="TableParagraph"/>
              <w:ind w:left="144" w:right="146"/>
              <w:rPr>
                <w:sz w:val="20"/>
              </w:rPr>
            </w:pPr>
          </w:p>
        </w:tc>
        <w:tc>
          <w:tcPr>
            <w:tcW w:w="3154" w:type="dxa"/>
            <w:tcBorders>
              <w:left w:val="single" w:sz="4" w:space="0" w:color="000000"/>
              <w:right w:val="single" w:sz="4" w:space="0" w:color="000000"/>
            </w:tcBorders>
          </w:tcPr>
          <w:p w:rsidR="00792B0A" w:rsidRPr="004D74A5" w:rsidRDefault="00792B0A" w:rsidP="00E9246B">
            <w:pPr>
              <w:pStyle w:val="TableParagraph"/>
              <w:spacing w:line="230" w:lineRule="exact"/>
              <w:ind w:left="74" w:right="110"/>
              <w:rPr>
                <w:sz w:val="20"/>
              </w:rPr>
            </w:pPr>
            <w:r w:rsidRPr="00CA0C38">
              <w:rPr>
                <w:sz w:val="20"/>
              </w:rPr>
              <w:t>Tecniche crittografiche applicate alla protezione dei sistemi e delle reti.</w:t>
            </w:r>
          </w:p>
        </w:tc>
      </w:tr>
    </w:tbl>
    <w:p w:rsidR="00792B0A" w:rsidRPr="00946CA4" w:rsidRDefault="00792B0A" w:rsidP="00946CA4">
      <w:pPr>
        <w:spacing w:line="230" w:lineRule="exact"/>
        <w:ind w:left="110" w:right="1210"/>
        <w:rPr>
          <w:b/>
          <w:sz w:val="20"/>
        </w:rPr>
      </w:pPr>
    </w:p>
    <w:p w:rsidR="00792B0A" w:rsidRPr="00946CA4" w:rsidRDefault="00792B0A" w:rsidP="00946CA4">
      <w:pPr>
        <w:spacing w:before="93" w:line="320" w:lineRule="exact"/>
        <w:ind w:left="232" w:right="1225"/>
        <w:jc w:val="both"/>
        <w:rPr>
          <w:b/>
          <w:sz w:val="24"/>
          <w:szCs w:val="24"/>
        </w:rPr>
      </w:pPr>
      <w:r w:rsidRPr="00946CA4">
        <w:rPr>
          <w:b/>
          <w:sz w:val="24"/>
          <w:szCs w:val="24"/>
        </w:rPr>
        <w:t xml:space="preserve">Durante i tre anni del corso di Sistemi e Reti gli studenti si eserciteranno, per le reti di calcolatori, con il pacchetto CISCO </w:t>
      </w:r>
      <w:proofErr w:type="spellStart"/>
      <w:r w:rsidRPr="00946CA4">
        <w:rPr>
          <w:b/>
          <w:sz w:val="24"/>
          <w:szCs w:val="24"/>
        </w:rPr>
        <w:t>Packet</w:t>
      </w:r>
      <w:proofErr w:type="spellEnd"/>
      <w:r w:rsidRPr="00946CA4">
        <w:rPr>
          <w:b/>
          <w:sz w:val="24"/>
          <w:szCs w:val="24"/>
        </w:rPr>
        <w:t xml:space="preserve"> </w:t>
      </w:r>
      <w:proofErr w:type="spellStart"/>
      <w:r w:rsidRPr="00946CA4">
        <w:rPr>
          <w:b/>
          <w:sz w:val="24"/>
          <w:szCs w:val="24"/>
        </w:rPr>
        <w:t>Tracer</w:t>
      </w:r>
      <w:proofErr w:type="spellEnd"/>
      <w:r w:rsidRPr="00946CA4">
        <w:rPr>
          <w:b/>
          <w:sz w:val="24"/>
          <w:szCs w:val="24"/>
        </w:rPr>
        <w:t>; acquisiranno inoltre i contenuti necessari per conseguire le seguenti certificazioni Ci</w:t>
      </w:r>
      <w:bookmarkStart w:id="0" w:name="_GoBack"/>
      <w:bookmarkEnd w:id="0"/>
      <w:r w:rsidRPr="00946CA4">
        <w:rPr>
          <w:b/>
          <w:sz w:val="24"/>
          <w:szCs w:val="24"/>
        </w:rPr>
        <w:t xml:space="preserve">sco: IT </w:t>
      </w:r>
      <w:proofErr w:type="spellStart"/>
      <w:r w:rsidRPr="00946CA4">
        <w:rPr>
          <w:b/>
          <w:sz w:val="24"/>
          <w:szCs w:val="24"/>
        </w:rPr>
        <w:t>Essential</w:t>
      </w:r>
      <w:proofErr w:type="spellEnd"/>
      <w:r w:rsidRPr="00946CA4">
        <w:rPr>
          <w:b/>
          <w:sz w:val="24"/>
          <w:szCs w:val="24"/>
        </w:rPr>
        <w:t>, CCN</w:t>
      </w:r>
      <w:r>
        <w:rPr>
          <w:b/>
          <w:sz w:val="24"/>
          <w:szCs w:val="24"/>
        </w:rPr>
        <w:t xml:space="preserve">A1 – Introduzione al </w:t>
      </w:r>
      <w:proofErr w:type="spellStart"/>
      <w:r>
        <w:rPr>
          <w:b/>
          <w:sz w:val="24"/>
          <w:szCs w:val="24"/>
        </w:rPr>
        <w:t>Networking</w:t>
      </w:r>
      <w:proofErr w:type="spellEnd"/>
      <w:r w:rsidRPr="00946CA4">
        <w:rPr>
          <w:b/>
          <w:sz w:val="24"/>
          <w:szCs w:val="24"/>
        </w:rPr>
        <w:t xml:space="preserve">, </w:t>
      </w:r>
      <w:proofErr w:type="spellStart"/>
      <w:r w:rsidRPr="00946CA4">
        <w:rPr>
          <w:b/>
          <w:sz w:val="24"/>
          <w:szCs w:val="24"/>
        </w:rPr>
        <w:t>Introduction</w:t>
      </w:r>
      <w:proofErr w:type="spellEnd"/>
      <w:r w:rsidRPr="00946CA4">
        <w:rPr>
          <w:b/>
          <w:sz w:val="24"/>
          <w:szCs w:val="24"/>
        </w:rPr>
        <w:t xml:space="preserve"> </w:t>
      </w:r>
      <w:proofErr w:type="spellStart"/>
      <w:r w:rsidRPr="00946CA4">
        <w:rPr>
          <w:b/>
          <w:sz w:val="24"/>
          <w:szCs w:val="24"/>
        </w:rPr>
        <w:t>to</w:t>
      </w:r>
      <w:proofErr w:type="spellEnd"/>
      <w:r w:rsidRPr="00946CA4">
        <w:rPr>
          <w:b/>
          <w:sz w:val="24"/>
          <w:szCs w:val="24"/>
        </w:rPr>
        <w:t xml:space="preserve"> </w:t>
      </w:r>
      <w:proofErr w:type="spellStart"/>
      <w:r w:rsidRPr="00946CA4">
        <w:rPr>
          <w:b/>
          <w:sz w:val="24"/>
          <w:szCs w:val="24"/>
        </w:rPr>
        <w:t>Cybersecurity</w:t>
      </w:r>
      <w:proofErr w:type="spellEnd"/>
      <w:r w:rsidRPr="00946CA4">
        <w:rPr>
          <w:b/>
          <w:sz w:val="24"/>
          <w:szCs w:val="24"/>
        </w:rPr>
        <w:t>.</w:t>
      </w:r>
    </w:p>
    <w:p w:rsidR="00792B0A" w:rsidRDefault="00792B0A" w:rsidP="00827DF1">
      <w:pPr>
        <w:spacing w:line="230" w:lineRule="exact"/>
        <w:jc w:val="both"/>
        <w:rPr>
          <w:sz w:val="20"/>
        </w:rPr>
        <w:sectPr w:rsidR="00792B0A">
          <w:pgSz w:w="11900" w:h="16840"/>
          <w:pgMar w:top="1420" w:right="0" w:bottom="280" w:left="900" w:header="720" w:footer="720" w:gutter="0"/>
          <w:cols w:space="720"/>
        </w:sectPr>
      </w:pPr>
    </w:p>
    <w:p w:rsidR="00792B0A" w:rsidRDefault="00792B0A">
      <w:pPr>
        <w:spacing w:before="77"/>
        <w:ind w:left="3120"/>
        <w:rPr>
          <w:b/>
          <w:sz w:val="28"/>
        </w:rPr>
      </w:pPr>
      <w:r>
        <w:rPr>
          <w:b/>
          <w:sz w:val="28"/>
          <w:u w:val="single"/>
        </w:rPr>
        <w:lastRenderedPageBreak/>
        <w:t>Progetto didattico facoltativo</w:t>
      </w:r>
    </w:p>
    <w:p w:rsidR="00792B0A" w:rsidRDefault="00792B0A">
      <w:pPr>
        <w:pStyle w:val="Corpodeltesto"/>
        <w:spacing w:before="11"/>
        <w:rPr>
          <w:b/>
          <w:sz w:val="19"/>
        </w:rPr>
      </w:pPr>
    </w:p>
    <w:p w:rsidR="00792B0A" w:rsidRPr="008E1482" w:rsidRDefault="00792B0A" w:rsidP="008E1482">
      <w:pPr>
        <w:pStyle w:val="Corpodeltesto"/>
        <w:spacing w:before="93" w:line="320" w:lineRule="exact"/>
        <w:ind w:left="232" w:right="1208"/>
        <w:jc w:val="both"/>
        <w:rPr>
          <w:sz w:val="24"/>
          <w:szCs w:val="24"/>
        </w:rPr>
      </w:pPr>
      <w:r w:rsidRPr="008E1482">
        <w:rPr>
          <w:sz w:val="24"/>
          <w:szCs w:val="24"/>
        </w:rPr>
        <w:t>Si prevedono inoltre i seguenti percorsi di eccellenza per la disciplina Sistemi e Reti, suddivisa per anni di studio</w:t>
      </w:r>
    </w:p>
    <w:p w:rsidR="00792B0A" w:rsidRDefault="00792B0A">
      <w:pPr>
        <w:pStyle w:val="Corpodeltesto"/>
        <w:spacing w:before="10"/>
        <w:rPr>
          <w:sz w:val="19"/>
        </w:rPr>
      </w:pPr>
    </w:p>
    <w:p w:rsidR="00792B0A" w:rsidRDefault="00792B0A">
      <w:pPr>
        <w:pStyle w:val="Titolo2"/>
        <w:spacing w:before="0"/>
      </w:pPr>
      <w:r>
        <w:t>TERZO ANNO</w:t>
      </w:r>
    </w:p>
    <w:p w:rsidR="00792B0A" w:rsidRDefault="00792B0A">
      <w:pPr>
        <w:pStyle w:val="Corpodeltesto"/>
        <w:spacing w:before="1"/>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154"/>
      </w:tblGrid>
      <w:tr w:rsidR="00792B0A" w:rsidTr="00A63CA0">
        <w:trPr>
          <w:trHeight w:val="510"/>
        </w:trPr>
        <w:tc>
          <w:tcPr>
            <w:tcW w:w="3258" w:type="dxa"/>
            <w:tcBorders>
              <w:left w:val="single" w:sz="4" w:space="0" w:color="000000"/>
              <w:right w:val="single" w:sz="4" w:space="0" w:color="000000"/>
            </w:tcBorders>
          </w:tcPr>
          <w:p w:rsidR="00792B0A" w:rsidRPr="00CA0C38" w:rsidRDefault="00792B0A" w:rsidP="00F6484C">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F6484C">
            <w:pPr>
              <w:pStyle w:val="TableParagraph"/>
              <w:spacing w:before="115"/>
              <w:ind w:left="106" w:right="105"/>
              <w:jc w:val="center"/>
              <w:rPr>
                <w:b/>
                <w:sz w:val="24"/>
              </w:rPr>
            </w:pPr>
            <w:r w:rsidRPr="00CA0C38">
              <w:rPr>
                <w:b/>
                <w:sz w:val="24"/>
              </w:rPr>
              <w:t>ABILIT</w:t>
            </w:r>
            <w:r w:rsidRPr="00F92726">
              <w:rPr>
                <w:b/>
                <w:sz w:val="24"/>
              </w:rPr>
              <w:t>Á</w:t>
            </w:r>
          </w:p>
        </w:tc>
        <w:tc>
          <w:tcPr>
            <w:tcW w:w="3154" w:type="dxa"/>
            <w:tcBorders>
              <w:left w:val="single" w:sz="4" w:space="0" w:color="000000"/>
              <w:right w:val="single" w:sz="4" w:space="0" w:color="000000"/>
            </w:tcBorders>
          </w:tcPr>
          <w:p w:rsidR="00792B0A" w:rsidRPr="00CA0C38" w:rsidRDefault="00792B0A" w:rsidP="00F6484C">
            <w:pPr>
              <w:pStyle w:val="TableParagraph"/>
              <w:spacing w:before="115"/>
              <w:ind w:left="120" w:right="110"/>
              <w:jc w:val="center"/>
              <w:rPr>
                <w:b/>
                <w:sz w:val="24"/>
              </w:rPr>
            </w:pPr>
            <w:r w:rsidRPr="00CA0C38">
              <w:rPr>
                <w:b/>
                <w:sz w:val="24"/>
              </w:rPr>
              <w:t>CONOSCENZE</w:t>
            </w:r>
          </w:p>
        </w:tc>
      </w:tr>
      <w:tr w:rsidR="00792B0A" w:rsidTr="00A63CA0">
        <w:trPr>
          <w:trHeight w:val="705"/>
        </w:trPr>
        <w:tc>
          <w:tcPr>
            <w:tcW w:w="3258" w:type="dxa"/>
            <w:vMerge w:val="restart"/>
            <w:tcBorders>
              <w:left w:val="single" w:sz="4" w:space="0" w:color="000000"/>
              <w:right w:val="single" w:sz="4" w:space="0" w:color="000000"/>
            </w:tcBorders>
          </w:tcPr>
          <w:p w:rsidR="00792B0A" w:rsidRPr="00CA0C38" w:rsidRDefault="00792B0A" w:rsidP="0021621C">
            <w:pPr>
              <w:pStyle w:val="TableParagraph"/>
              <w:ind w:left="108" w:right="91"/>
              <w:rPr>
                <w:sz w:val="20"/>
              </w:rPr>
            </w:pPr>
            <w:r w:rsidRPr="00CA0C38">
              <w:rPr>
                <w:sz w:val="20"/>
              </w:rPr>
              <w:t>Configurare, installare e gestire sistemi di elaborazione dati e reti: Il sistema di elaborazione</w:t>
            </w:r>
          </w:p>
        </w:tc>
        <w:tc>
          <w:tcPr>
            <w:tcW w:w="3260" w:type="dxa"/>
            <w:tcBorders>
              <w:left w:val="single" w:sz="4" w:space="0" w:color="000000"/>
              <w:right w:val="single" w:sz="4" w:space="0" w:color="000000"/>
            </w:tcBorders>
          </w:tcPr>
          <w:p w:rsidR="00792B0A" w:rsidRPr="00CA0C38" w:rsidRDefault="00792B0A" w:rsidP="000C454A">
            <w:pPr>
              <w:pStyle w:val="TableParagraph"/>
              <w:ind w:left="108" w:right="91"/>
              <w:rPr>
                <w:sz w:val="20"/>
              </w:rPr>
            </w:pPr>
            <w:r w:rsidRPr="00CA0C38">
              <w:rPr>
                <w:sz w:val="20"/>
              </w:rPr>
              <w:t>Conoscere il modello di programmazione x86 a 16 e 32 bit</w:t>
            </w:r>
          </w:p>
        </w:tc>
        <w:tc>
          <w:tcPr>
            <w:tcW w:w="3154" w:type="dxa"/>
            <w:tcBorders>
              <w:left w:val="single" w:sz="4" w:space="0" w:color="000000"/>
              <w:right w:val="single" w:sz="4" w:space="0" w:color="000000"/>
            </w:tcBorders>
          </w:tcPr>
          <w:p w:rsidR="00792B0A" w:rsidRPr="00CA0C38" w:rsidRDefault="00792B0A" w:rsidP="000C454A">
            <w:pPr>
              <w:pStyle w:val="TableParagraph"/>
              <w:ind w:left="108" w:right="91"/>
              <w:rPr>
                <w:sz w:val="20"/>
              </w:rPr>
            </w:pPr>
            <w:r w:rsidRPr="00CA0C38">
              <w:rPr>
                <w:sz w:val="20"/>
              </w:rPr>
              <w:t>L’architettura x86</w:t>
            </w:r>
          </w:p>
        </w:tc>
      </w:tr>
      <w:tr w:rsidR="00792B0A" w:rsidTr="00A63CA0">
        <w:trPr>
          <w:trHeight w:val="685"/>
        </w:trPr>
        <w:tc>
          <w:tcPr>
            <w:tcW w:w="3258" w:type="dxa"/>
            <w:vMerge/>
            <w:tcBorders>
              <w:top w:val="nil"/>
              <w:left w:val="single" w:sz="4" w:space="0" w:color="000000"/>
              <w:right w:val="single" w:sz="4" w:space="0" w:color="000000"/>
            </w:tcBorders>
          </w:tcPr>
          <w:p w:rsidR="00792B0A" w:rsidRPr="00CA0C38" w:rsidRDefault="00792B0A" w:rsidP="00F6484C">
            <w:pPr>
              <w:ind w:left="109"/>
              <w:rPr>
                <w:sz w:val="2"/>
                <w:szCs w:val="2"/>
              </w:rPr>
            </w:pPr>
          </w:p>
        </w:tc>
        <w:tc>
          <w:tcPr>
            <w:tcW w:w="3260" w:type="dxa"/>
            <w:tcBorders>
              <w:left w:val="single" w:sz="4" w:space="0" w:color="000000"/>
              <w:right w:val="single" w:sz="4" w:space="0" w:color="000000"/>
            </w:tcBorders>
          </w:tcPr>
          <w:p w:rsidR="00792B0A" w:rsidRPr="00CA0C38" w:rsidRDefault="00792B0A" w:rsidP="000C454A">
            <w:pPr>
              <w:pStyle w:val="TableParagraph"/>
              <w:ind w:left="108" w:right="91"/>
              <w:rPr>
                <w:sz w:val="20"/>
              </w:rPr>
            </w:pPr>
            <w:r w:rsidRPr="00CA0C38">
              <w:rPr>
                <w:sz w:val="20"/>
              </w:rPr>
              <w:t xml:space="preserve">Conoscere la struttura di un programma </w:t>
            </w:r>
            <w:proofErr w:type="spellStart"/>
            <w:r w:rsidRPr="00CA0C38">
              <w:rPr>
                <w:sz w:val="20"/>
              </w:rPr>
              <w:t>assembly</w:t>
            </w:r>
            <w:proofErr w:type="spellEnd"/>
          </w:p>
        </w:tc>
        <w:tc>
          <w:tcPr>
            <w:tcW w:w="3154" w:type="dxa"/>
            <w:tcBorders>
              <w:left w:val="single" w:sz="4" w:space="0" w:color="000000"/>
              <w:right w:val="single" w:sz="4" w:space="0" w:color="000000"/>
            </w:tcBorders>
          </w:tcPr>
          <w:p w:rsidR="00792B0A" w:rsidRPr="00CA0C38" w:rsidRDefault="00792B0A" w:rsidP="000C454A">
            <w:pPr>
              <w:pStyle w:val="TableParagraph"/>
              <w:ind w:left="108" w:right="91"/>
              <w:rPr>
                <w:sz w:val="20"/>
              </w:rPr>
            </w:pPr>
            <w:r w:rsidRPr="00CA0C38">
              <w:rPr>
                <w:sz w:val="20"/>
              </w:rPr>
              <w:t xml:space="preserve">Il linguaggio </w:t>
            </w:r>
            <w:proofErr w:type="spellStart"/>
            <w:r w:rsidRPr="00CA0C38">
              <w:rPr>
                <w:sz w:val="20"/>
              </w:rPr>
              <w:t>Assembly</w:t>
            </w:r>
            <w:proofErr w:type="spellEnd"/>
            <w:r w:rsidRPr="00CA0C38">
              <w:rPr>
                <w:sz w:val="20"/>
              </w:rPr>
              <w:t xml:space="preserve"> e l’</w:t>
            </w:r>
            <w:proofErr w:type="spellStart"/>
            <w:r w:rsidRPr="00CA0C38">
              <w:rPr>
                <w:sz w:val="20"/>
              </w:rPr>
              <w:t>Assembler</w:t>
            </w:r>
            <w:proofErr w:type="spellEnd"/>
          </w:p>
        </w:tc>
      </w:tr>
    </w:tbl>
    <w:p w:rsidR="00792B0A" w:rsidRDefault="00792B0A">
      <w:pPr>
        <w:pStyle w:val="Corpodeltesto"/>
        <w:spacing w:before="8"/>
        <w:rPr>
          <w:b/>
          <w:sz w:val="27"/>
        </w:rPr>
      </w:pPr>
    </w:p>
    <w:p w:rsidR="00792B0A" w:rsidRDefault="00792B0A">
      <w:pPr>
        <w:spacing w:before="1"/>
        <w:ind w:left="235"/>
        <w:rPr>
          <w:b/>
          <w:sz w:val="28"/>
        </w:rPr>
      </w:pPr>
      <w:r>
        <w:rPr>
          <w:b/>
          <w:sz w:val="28"/>
        </w:rPr>
        <w:t>QUARTO ANNO</w:t>
      </w:r>
    </w:p>
    <w:p w:rsidR="00792B0A" w:rsidRDefault="00792B0A">
      <w:pPr>
        <w:pStyle w:val="Corpodeltesto"/>
        <w:rPr>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154"/>
      </w:tblGrid>
      <w:tr w:rsidR="00792B0A" w:rsidTr="00A63CA0">
        <w:trPr>
          <w:trHeight w:val="510"/>
        </w:trPr>
        <w:tc>
          <w:tcPr>
            <w:tcW w:w="3258" w:type="dxa"/>
            <w:tcBorders>
              <w:left w:val="single" w:sz="4" w:space="0" w:color="000000"/>
              <w:right w:val="single" w:sz="4" w:space="0" w:color="000000"/>
            </w:tcBorders>
          </w:tcPr>
          <w:p w:rsidR="00792B0A" w:rsidRPr="00CA0C38" w:rsidRDefault="00792B0A" w:rsidP="00F6484C">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F6484C">
            <w:pPr>
              <w:pStyle w:val="TableParagraph"/>
              <w:spacing w:before="115"/>
              <w:ind w:left="106" w:right="105"/>
              <w:jc w:val="center"/>
              <w:rPr>
                <w:b/>
                <w:sz w:val="24"/>
              </w:rPr>
            </w:pPr>
            <w:r w:rsidRPr="00CA0C38">
              <w:rPr>
                <w:b/>
                <w:sz w:val="24"/>
              </w:rPr>
              <w:t>ABILIT</w:t>
            </w:r>
            <w:r w:rsidRPr="00F92726">
              <w:rPr>
                <w:b/>
                <w:sz w:val="24"/>
              </w:rPr>
              <w:t>Á</w:t>
            </w:r>
          </w:p>
        </w:tc>
        <w:tc>
          <w:tcPr>
            <w:tcW w:w="3154" w:type="dxa"/>
            <w:tcBorders>
              <w:left w:val="single" w:sz="4" w:space="0" w:color="000000"/>
              <w:right w:val="single" w:sz="4" w:space="0" w:color="000000"/>
            </w:tcBorders>
          </w:tcPr>
          <w:p w:rsidR="00792B0A" w:rsidRPr="00CA0C38" w:rsidRDefault="00792B0A" w:rsidP="00F6484C">
            <w:pPr>
              <w:pStyle w:val="TableParagraph"/>
              <w:spacing w:before="115"/>
              <w:ind w:left="788"/>
              <w:rPr>
                <w:b/>
                <w:sz w:val="24"/>
              </w:rPr>
            </w:pPr>
            <w:r w:rsidRPr="00CA0C38">
              <w:rPr>
                <w:b/>
                <w:sz w:val="24"/>
              </w:rPr>
              <w:t>CONOSCENZE</w:t>
            </w:r>
          </w:p>
        </w:tc>
      </w:tr>
      <w:tr w:rsidR="00792B0A" w:rsidTr="00A63CA0">
        <w:trPr>
          <w:trHeight w:val="1255"/>
        </w:trPr>
        <w:tc>
          <w:tcPr>
            <w:tcW w:w="3258" w:type="dxa"/>
            <w:tcBorders>
              <w:left w:val="single" w:sz="4" w:space="0" w:color="000000"/>
              <w:right w:val="single" w:sz="4" w:space="0" w:color="000000"/>
            </w:tcBorders>
          </w:tcPr>
          <w:p w:rsidR="00792B0A" w:rsidRPr="00CA0C38" w:rsidRDefault="00792B0A" w:rsidP="000C454A">
            <w:pPr>
              <w:pStyle w:val="TableParagraph"/>
              <w:ind w:left="108" w:right="91"/>
              <w:rPr>
                <w:sz w:val="20"/>
              </w:rPr>
            </w:pPr>
            <w:r w:rsidRPr="00CA0C38">
              <w:rPr>
                <w:sz w:val="20"/>
              </w:rPr>
              <w:t>Configurare, installare e gestire sistemi di elaborazione dati e reti</w:t>
            </w:r>
          </w:p>
        </w:tc>
        <w:tc>
          <w:tcPr>
            <w:tcW w:w="3260" w:type="dxa"/>
            <w:tcBorders>
              <w:left w:val="single" w:sz="4" w:space="0" w:color="000000"/>
              <w:right w:val="single" w:sz="4" w:space="0" w:color="000000"/>
            </w:tcBorders>
          </w:tcPr>
          <w:p w:rsidR="00792B0A" w:rsidRPr="00CA0C38" w:rsidRDefault="00792B0A" w:rsidP="000C454A">
            <w:pPr>
              <w:pStyle w:val="TableParagraph"/>
              <w:ind w:left="108" w:right="91"/>
              <w:rPr>
                <w:sz w:val="20"/>
              </w:rPr>
            </w:pPr>
            <w:r w:rsidRPr="00CA0C38">
              <w:rPr>
                <w:sz w:val="20"/>
              </w:rPr>
              <w:t>Progettare, realizzare, configurare e gestire una semplice rete locale o geografica</w:t>
            </w:r>
          </w:p>
        </w:tc>
        <w:tc>
          <w:tcPr>
            <w:tcW w:w="3154" w:type="dxa"/>
            <w:tcBorders>
              <w:left w:val="single" w:sz="4" w:space="0" w:color="000000"/>
              <w:right w:val="single" w:sz="4" w:space="0" w:color="000000"/>
            </w:tcBorders>
          </w:tcPr>
          <w:p w:rsidR="00792B0A" w:rsidRPr="00CA0C38" w:rsidRDefault="00792B0A" w:rsidP="000C454A">
            <w:pPr>
              <w:pStyle w:val="TableParagraph"/>
              <w:ind w:left="108" w:right="91"/>
              <w:rPr>
                <w:sz w:val="20"/>
              </w:rPr>
            </w:pPr>
            <w:r w:rsidRPr="00CA0C38">
              <w:rPr>
                <w:sz w:val="20"/>
              </w:rPr>
              <w:t xml:space="preserve">Analisi dei protocolli del livello applicativo: concetto di porta e </w:t>
            </w:r>
            <w:proofErr w:type="spellStart"/>
            <w:r w:rsidRPr="00CA0C38">
              <w:rPr>
                <w:sz w:val="20"/>
              </w:rPr>
              <w:t>socket</w:t>
            </w:r>
            <w:proofErr w:type="spellEnd"/>
            <w:r w:rsidRPr="00CA0C38">
              <w:rPr>
                <w:sz w:val="20"/>
              </w:rPr>
              <w:t>, architettura peer-to-pee</w:t>
            </w:r>
            <w:r w:rsidR="00912D20">
              <w:rPr>
                <w:sz w:val="20"/>
              </w:rPr>
              <w:t>r (P2P), protocollo Telnet, HTTP</w:t>
            </w:r>
            <w:r w:rsidRPr="00CA0C38">
              <w:rPr>
                <w:sz w:val="20"/>
              </w:rPr>
              <w:t>,</w:t>
            </w:r>
            <w:r w:rsidRPr="00CA0C38">
              <w:rPr>
                <w:spacing w:val="-22"/>
                <w:sz w:val="20"/>
              </w:rPr>
              <w:t xml:space="preserve"> </w:t>
            </w:r>
            <w:r w:rsidRPr="00CA0C38">
              <w:rPr>
                <w:sz w:val="20"/>
              </w:rPr>
              <w:t>FTP</w:t>
            </w:r>
          </w:p>
        </w:tc>
      </w:tr>
    </w:tbl>
    <w:p w:rsidR="00792B0A" w:rsidRDefault="00792B0A">
      <w:pPr>
        <w:jc w:val="center"/>
        <w:rPr>
          <w:sz w:val="20"/>
        </w:rPr>
        <w:sectPr w:rsidR="00792B0A">
          <w:pgSz w:w="11900" w:h="16840"/>
          <w:pgMar w:top="1340" w:right="0" w:bottom="280" w:left="900" w:header="720" w:footer="720" w:gutter="0"/>
          <w:cols w:space="720"/>
        </w:sectPr>
      </w:pPr>
    </w:p>
    <w:p w:rsidR="00792B0A" w:rsidRPr="00547FB5" w:rsidRDefault="00792B0A">
      <w:pPr>
        <w:spacing w:before="77" w:line="360" w:lineRule="auto"/>
        <w:ind w:left="235" w:right="6454"/>
        <w:rPr>
          <w:b/>
          <w:sz w:val="24"/>
          <w:lang w:val="en-GB"/>
        </w:rPr>
      </w:pPr>
      <w:r w:rsidRPr="00547FB5">
        <w:rPr>
          <w:b/>
          <w:spacing w:val="11"/>
          <w:sz w:val="24"/>
          <w:lang w:val="en-GB"/>
        </w:rPr>
        <w:lastRenderedPageBreak/>
        <w:t>DIP</w:t>
      </w:r>
      <w:r w:rsidRPr="00547FB5">
        <w:rPr>
          <w:b/>
          <w:spacing w:val="-45"/>
          <w:sz w:val="24"/>
          <w:lang w:val="en-GB"/>
        </w:rPr>
        <w:t xml:space="preserve"> </w:t>
      </w:r>
      <w:r w:rsidRPr="00547FB5">
        <w:rPr>
          <w:b/>
          <w:spacing w:val="5"/>
          <w:sz w:val="24"/>
          <w:lang w:val="en-GB"/>
        </w:rPr>
        <w:t>AR</w:t>
      </w:r>
      <w:r w:rsidRPr="00547FB5">
        <w:rPr>
          <w:b/>
          <w:spacing w:val="13"/>
          <w:sz w:val="24"/>
          <w:lang w:val="en-GB"/>
        </w:rPr>
        <w:t>TIMEN</w:t>
      </w:r>
      <w:r w:rsidRPr="00547FB5">
        <w:rPr>
          <w:b/>
          <w:spacing w:val="-44"/>
          <w:sz w:val="24"/>
          <w:lang w:val="en-GB"/>
        </w:rPr>
        <w:t xml:space="preserve"> </w:t>
      </w:r>
      <w:r w:rsidRPr="00547FB5">
        <w:rPr>
          <w:b/>
          <w:spacing w:val="10"/>
          <w:sz w:val="24"/>
          <w:lang w:val="en-GB"/>
        </w:rPr>
        <w:t xml:space="preserve">TO: </w:t>
      </w:r>
      <w:r w:rsidRPr="00547FB5">
        <w:rPr>
          <w:b/>
          <w:spacing w:val="15"/>
          <w:sz w:val="24"/>
          <w:lang w:val="en-GB"/>
        </w:rPr>
        <w:t>INFORM</w:t>
      </w:r>
      <w:r w:rsidRPr="00547FB5">
        <w:rPr>
          <w:b/>
          <w:spacing w:val="-44"/>
          <w:sz w:val="24"/>
          <w:lang w:val="en-GB"/>
        </w:rPr>
        <w:t xml:space="preserve"> </w:t>
      </w:r>
      <w:r w:rsidRPr="00547FB5">
        <w:rPr>
          <w:b/>
          <w:spacing w:val="10"/>
          <w:sz w:val="24"/>
          <w:lang w:val="en-GB"/>
        </w:rPr>
        <w:t>ATIC</w:t>
      </w:r>
      <w:r w:rsidRPr="00547FB5">
        <w:rPr>
          <w:b/>
          <w:spacing w:val="-42"/>
          <w:sz w:val="24"/>
          <w:lang w:val="en-GB"/>
        </w:rPr>
        <w:t xml:space="preserve"> </w:t>
      </w:r>
      <w:r w:rsidRPr="00547FB5">
        <w:rPr>
          <w:b/>
          <w:sz w:val="24"/>
          <w:lang w:val="en-GB"/>
        </w:rPr>
        <w:t xml:space="preserve">A </w:t>
      </w:r>
      <w:r w:rsidRPr="00547FB5">
        <w:rPr>
          <w:b/>
          <w:spacing w:val="5"/>
          <w:sz w:val="24"/>
          <w:lang w:val="en-GB"/>
        </w:rPr>
        <w:t>AR</w:t>
      </w:r>
      <w:r>
        <w:rPr>
          <w:b/>
          <w:spacing w:val="5"/>
          <w:sz w:val="24"/>
          <w:lang w:val="en-GB"/>
        </w:rPr>
        <w:t>T</w:t>
      </w:r>
      <w:r w:rsidRPr="00547FB5">
        <w:rPr>
          <w:b/>
          <w:spacing w:val="15"/>
          <w:sz w:val="24"/>
          <w:lang w:val="en-GB"/>
        </w:rPr>
        <w:t>ICOL</w:t>
      </w:r>
      <w:r w:rsidRPr="00547FB5">
        <w:rPr>
          <w:b/>
          <w:spacing w:val="-42"/>
          <w:sz w:val="24"/>
          <w:lang w:val="en-GB"/>
        </w:rPr>
        <w:t xml:space="preserve"> </w:t>
      </w:r>
      <w:r w:rsidRPr="00547FB5">
        <w:rPr>
          <w:b/>
          <w:spacing w:val="15"/>
          <w:sz w:val="24"/>
          <w:lang w:val="en-GB"/>
        </w:rPr>
        <w:t>AZIONE: INFORM</w:t>
      </w:r>
      <w:r w:rsidRPr="00547FB5">
        <w:rPr>
          <w:b/>
          <w:spacing w:val="-41"/>
          <w:sz w:val="24"/>
          <w:lang w:val="en-GB"/>
        </w:rPr>
        <w:t xml:space="preserve"> </w:t>
      </w:r>
      <w:r w:rsidRPr="00547FB5">
        <w:rPr>
          <w:b/>
          <w:spacing w:val="11"/>
          <w:sz w:val="24"/>
          <w:lang w:val="en-GB"/>
        </w:rPr>
        <w:t>ATIC</w:t>
      </w:r>
      <w:r w:rsidRPr="00547FB5">
        <w:rPr>
          <w:b/>
          <w:spacing w:val="-41"/>
          <w:sz w:val="24"/>
          <w:lang w:val="en-GB"/>
        </w:rPr>
        <w:t xml:space="preserve"> </w:t>
      </w:r>
      <w:r w:rsidRPr="00547FB5">
        <w:rPr>
          <w:b/>
          <w:sz w:val="24"/>
          <w:lang w:val="en-GB"/>
        </w:rPr>
        <w:t>A</w:t>
      </w:r>
    </w:p>
    <w:p w:rsidR="00792B0A" w:rsidRDefault="00792B0A">
      <w:pPr>
        <w:ind w:left="235"/>
        <w:rPr>
          <w:b/>
          <w:sz w:val="24"/>
        </w:rPr>
      </w:pPr>
      <w:r>
        <w:rPr>
          <w:b/>
          <w:sz w:val="24"/>
        </w:rPr>
        <w:t xml:space="preserve">M </w:t>
      </w:r>
      <w:r>
        <w:rPr>
          <w:b/>
          <w:spacing w:val="10"/>
          <w:sz w:val="24"/>
        </w:rPr>
        <w:t>ATERI</w:t>
      </w:r>
      <w:r>
        <w:rPr>
          <w:b/>
          <w:spacing w:val="5"/>
          <w:sz w:val="24"/>
        </w:rPr>
        <w:t xml:space="preserve">A: </w:t>
      </w:r>
      <w:r>
        <w:rPr>
          <w:b/>
          <w:spacing w:val="15"/>
          <w:sz w:val="24"/>
          <w:u w:val="single"/>
        </w:rPr>
        <w:t xml:space="preserve">GESTIONE </w:t>
      </w:r>
      <w:r>
        <w:rPr>
          <w:b/>
          <w:sz w:val="24"/>
          <w:u w:val="single"/>
        </w:rPr>
        <w:t xml:space="preserve">E </w:t>
      </w:r>
      <w:r>
        <w:rPr>
          <w:b/>
          <w:spacing w:val="15"/>
          <w:sz w:val="24"/>
          <w:u w:val="single"/>
        </w:rPr>
        <w:t>PROGETTO D’IMPRES</w:t>
      </w:r>
      <w:r>
        <w:rPr>
          <w:b/>
          <w:spacing w:val="-48"/>
          <w:sz w:val="24"/>
        </w:rPr>
        <w:t xml:space="preserve"> </w:t>
      </w:r>
      <w:r>
        <w:rPr>
          <w:b/>
          <w:sz w:val="24"/>
          <w:u w:val="single"/>
        </w:rPr>
        <w:t>A</w:t>
      </w:r>
    </w:p>
    <w:p w:rsidR="00792B0A" w:rsidRDefault="00792B0A">
      <w:pPr>
        <w:pStyle w:val="Corpodeltesto"/>
        <w:rPr>
          <w:b/>
        </w:rPr>
      </w:pPr>
    </w:p>
    <w:p w:rsidR="00792B0A" w:rsidRDefault="00792B0A">
      <w:pPr>
        <w:pStyle w:val="Corpodeltesto"/>
        <w:spacing w:before="1"/>
        <w:rPr>
          <w:b/>
        </w:rPr>
      </w:pPr>
    </w:p>
    <w:p w:rsidR="00792B0A" w:rsidRDefault="00792B0A">
      <w:pPr>
        <w:spacing w:before="91"/>
        <w:ind w:left="235"/>
        <w:rPr>
          <w:b/>
          <w:sz w:val="28"/>
        </w:rPr>
      </w:pPr>
      <w:r>
        <w:rPr>
          <w:b/>
          <w:sz w:val="28"/>
        </w:rPr>
        <w:t>QUINTO ANNO</w:t>
      </w:r>
    </w:p>
    <w:p w:rsidR="00792B0A" w:rsidRDefault="00792B0A">
      <w:pPr>
        <w:pStyle w:val="Corpodeltesto"/>
        <w:spacing w:before="1"/>
        <w:rPr>
          <w:b/>
          <w:sz w:val="28"/>
        </w:rPr>
      </w:pP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Alla fine del corso di studio l’alunno dovrà condensare alcuni saperi ottenuti in altre discipline per potere conoscere le tecniche e per la pianificazione, previsione e controllo di costi, risorse e software per lo sviluppo di un progetto.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Conoscere gli elementi di economia e di organizzazione di impresa con particolare riferimento al settore ICT. Conoscere i processi aziendali generali e specifici del settore ICT, i modelli di rappresentazione dei processi e delle loro interazioni e figure professionali.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Conoscere il ciclo di vita di un prodotto/servizio.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 xml:space="preserve">Conoscere le metodologie certificate per l’assicurazione della </w:t>
      </w:r>
      <w:proofErr w:type="spellStart"/>
      <w:r w:rsidRPr="000353A0">
        <w:rPr>
          <w:sz w:val="24"/>
          <w:szCs w:val="22"/>
        </w:rPr>
        <w:t>qualità</w:t>
      </w:r>
      <w:proofErr w:type="spellEnd"/>
      <w:r w:rsidRPr="000353A0">
        <w:rPr>
          <w:sz w:val="24"/>
          <w:szCs w:val="22"/>
        </w:rPr>
        <w:t xml:space="preserve"> di progettazione, per la realizzazione ed erogazione di prodotti/servizi.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 xml:space="preserve">Conoscere come produrre la manualistica e gli strumenti per la generazione della documentazione di un progetto, delle tecniche  e delle metodologie di </w:t>
      </w:r>
      <w:proofErr w:type="spellStart"/>
      <w:r w:rsidRPr="000353A0">
        <w:rPr>
          <w:sz w:val="24"/>
          <w:szCs w:val="22"/>
        </w:rPr>
        <w:t>testing</w:t>
      </w:r>
      <w:proofErr w:type="spellEnd"/>
      <w:r w:rsidRPr="000353A0">
        <w:rPr>
          <w:sz w:val="24"/>
          <w:szCs w:val="22"/>
        </w:rPr>
        <w:t xml:space="preserve"> a livello di singolo componente e di sistema.</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Conoscere norme e standard settoriali per la verifica e la validazione del risultato di un progetto.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Conoscere la normativa internazionale, comunitaria e nazionale di settore relativa alla sicurezza e alla prevenzione degli infortuni.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 xml:space="preserve">Mediante le conoscenze ottenute l’alunno </w:t>
      </w:r>
      <w:proofErr w:type="spellStart"/>
      <w:r w:rsidRPr="000353A0">
        <w:rPr>
          <w:sz w:val="24"/>
          <w:szCs w:val="22"/>
        </w:rPr>
        <w:t>potrà</w:t>
      </w:r>
      <w:proofErr w:type="spellEnd"/>
      <w:r w:rsidRPr="000353A0">
        <w:rPr>
          <w:sz w:val="24"/>
          <w:szCs w:val="22"/>
        </w:rPr>
        <w:t xml:space="preserve"> acquisire le seguenti </w:t>
      </w:r>
      <w:proofErr w:type="spellStart"/>
      <w:r w:rsidRPr="000353A0">
        <w:rPr>
          <w:sz w:val="24"/>
          <w:szCs w:val="22"/>
        </w:rPr>
        <w:t>abilità</w:t>
      </w:r>
      <w:proofErr w:type="spellEnd"/>
      <w:r w:rsidRPr="000353A0">
        <w:rPr>
          <w:sz w:val="24"/>
          <w:szCs w:val="22"/>
        </w:rPr>
        <w:t xml:space="preserve"> riuscendo a</w:t>
      </w:r>
      <w:r>
        <w:rPr>
          <w:sz w:val="24"/>
          <w:szCs w:val="22"/>
        </w:rPr>
        <w:t xml:space="preserve"> </w:t>
      </w:r>
      <w:r w:rsidRPr="000353A0">
        <w:rPr>
          <w:sz w:val="24"/>
          <w:szCs w:val="22"/>
        </w:rPr>
        <w:t>gestire le specifiche, la pianificazione e lo stato di avanzamento di un progetto del settore ICT, anche mediante l’utilizzo di strumenti software specifici.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Imparerà ad  individuare e selezionare le risorse e gli strumenti operativi per lo sviluppo di un progetto anche in riferimento ai costi.</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Potrà realizzare la documentazione tecnica, la documentazione utente ed organizzativa di un progetto, anche in riferimento alle norme ed agli standard di settore.</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 xml:space="preserve">Saprà verificare e validare la rispondenza del risultato di un progetto alle specifiche, anche mediante metodologie di </w:t>
      </w:r>
      <w:proofErr w:type="spellStart"/>
      <w:r w:rsidRPr="000353A0">
        <w:rPr>
          <w:sz w:val="24"/>
          <w:szCs w:val="22"/>
        </w:rPr>
        <w:t>testing</w:t>
      </w:r>
      <w:proofErr w:type="spellEnd"/>
      <w:r w:rsidRPr="000353A0">
        <w:rPr>
          <w:sz w:val="24"/>
          <w:szCs w:val="22"/>
        </w:rPr>
        <w:t xml:space="preserve"> conformi a normative o standard di settore .</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Potrà aspirare ad individuare le cause di rischio connesse alla sicurezza negli ambienti di lavoro.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Saprà analizzare e rappresentare, anche graficamente, l’organizzazione dei processi produttivi e gestionali delle aziende di settore.</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t>Saprà comprendere e rappresentare le interdipendenze tra i processi aziendali.</w:t>
      </w:r>
    </w:p>
    <w:p w:rsidR="00792B0A" w:rsidRPr="000353A0" w:rsidRDefault="00792B0A" w:rsidP="00946CA4">
      <w:pPr>
        <w:pStyle w:val="Corpodeltesto"/>
        <w:spacing w:before="93" w:line="320" w:lineRule="exact"/>
        <w:ind w:left="232" w:right="1208"/>
        <w:jc w:val="both"/>
        <w:rPr>
          <w:sz w:val="24"/>
          <w:szCs w:val="22"/>
        </w:rPr>
      </w:pPr>
      <w:proofErr w:type="spellStart"/>
      <w:r w:rsidRPr="000353A0">
        <w:rPr>
          <w:sz w:val="24"/>
          <w:szCs w:val="22"/>
        </w:rPr>
        <w:t>Potrà</w:t>
      </w:r>
      <w:proofErr w:type="spellEnd"/>
      <w:r w:rsidRPr="000353A0">
        <w:rPr>
          <w:sz w:val="24"/>
          <w:szCs w:val="22"/>
        </w:rPr>
        <w:t xml:space="preserve"> applicare le norme e le metodologie relative alle certificazioni di </w:t>
      </w:r>
      <w:proofErr w:type="spellStart"/>
      <w:r w:rsidRPr="000353A0">
        <w:rPr>
          <w:sz w:val="24"/>
          <w:szCs w:val="22"/>
        </w:rPr>
        <w:t>qualità</w:t>
      </w:r>
      <w:proofErr w:type="spellEnd"/>
      <w:r w:rsidRPr="000353A0">
        <w:rPr>
          <w:sz w:val="24"/>
          <w:szCs w:val="22"/>
        </w:rPr>
        <w:t xml:space="preserve"> di prodotto e/o di processo.</w:t>
      </w:r>
    </w:p>
    <w:p w:rsidR="00792B0A" w:rsidRPr="000353A0" w:rsidRDefault="00792B0A" w:rsidP="00946CA4">
      <w:pPr>
        <w:pStyle w:val="Corpodeltesto"/>
        <w:spacing w:before="93" w:line="320" w:lineRule="exact"/>
        <w:ind w:left="232" w:right="1208"/>
        <w:jc w:val="both"/>
        <w:rPr>
          <w:sz w:val="24"/>
          <w:szCs w:val="22"/>
        </w:rPr>
      </w:pPr>
      <w:r w:rsidRPr="000353A0">
        <w:rPr>
          <w:sz w:val="24"/>
          <w:szCs w:val="22"/>
        </w:rPr>
        <w:lastRenderedPageBreak/>
        <w:t xml:space="preserve">I supporti informatici che verranno utilizzati andranno dal foglio di calcolo ai </w:t>
      </w:r>
      <w:r>
        <w:rPr>
          <w:sz w:val="24"/>
          <w:szCs w:val="22"/>
        </w:rPr>
        <w:t>SW</w:t>
      </w:r>
      <w:r w:rsidRPr="000353A0">
        <w:rPr>
          <w:sz w:val="24"/>
          <w:szCs w:val="22"/>
        </w:rPr>
        <w:t xml:space="preserve"> gestionali tipo MS Project e </w:t>
      </w:r>
      <w:proofErr w:type="spellStart"/>
      <w:r w:rsidRPr="000353A0">
        <w:rPr>
          <w:sz w:val="24"/>
          <w:szCs w:val="22"/>
        </w:rPr>
        <w:t>Gantt</w:t>
      </w:r>
      <w:proofErr w:type="spellEnd"/>
      <w:r w:rsidRPr="000353A0">
        <w:rPr>
          <w:sz w:val="24"/>
          <w:szCs w:val="22"/>
        </w:rPr>
        <w:t xml:space="preserve"> Project utili per la pianificazione e controllo di un progetto o di una fase di produzione di prodotto informatico e non.</w:t>
      </w:r>
    </w:p>
    <w:p w:rsidR="00792B0A" w:rsidRDefault="00792B0A" w:rsidP="00946CA4">
      <w:pPr>
        <w:pStyle w:val="Corpodeltesto"/>
        <w:spacing w:before="93" w:line="320" w:lineRule="exact"/>
        <w:ind w:left="232" w:right="1208"/>
        <w:jc w:val="both"/>
      </w:pPr>
    </w:p>
    <w:p w:rsidR="00792B0A" w:rsidRDefault="00792B0A" w:rsidP="00946CA4">
      <w:pPr>
        <w:pStyle w:val="Corpodeltesto"/>
        <w:spacing w:before="93" w:line="320" w:lineRule="exact"/>
        <w:ind w:left="232" w:right="1208"/>
        <w:jc w:val="both"/>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58"/>
        <w:gridCol w:w="3260"/>
        <w:gridCol w:w="3270"/>
      </w:tblGrid>
      <w:tr w:rsidR="00792B0A" w:rsidTr="009B7DE5">
        <w:trPr>
          <w:trHeight w:val="510"/>
        </w:trPr>
        <w:tc>
          <w:tcPr>
            <w:tcW w:w="3258" w:type="dxa"/>
            <w:tcBorders>
              <w:left w:val="single" w:sz="4" w:space="0" w:color="000000"/>
              <w:right w:val="single" w:sz="4" w:space="0" w:color="000000"/>
            </w:tcBorders>
          </w:tcPr>
          <w:p w:rsidR="00792B0A" w:rsidRPr="00CA0C38" w:rsidRDefault="00792B0A" w:rsidP="009B7DE5">
            <w:pPr>
              <w:pStyle w:val="TableParagraph"/>
              <w:spacing w:before="115"/>
              <w:ind w:left="797"/>
              <w:rPr>
                <w:b/>
                <w:sz w:val="24"/>
              </w:rPr>
            </w:pPr>
            <w:r w:rsidRPr="00CA0C38">
              <w:rPr>
                <w:b/>
                <w:sz w:val="24"/>
              </w:rPr>
              <w:t>COMPETENZE</w:t>
            </w:r>
          </w:p>
        </w:tc>
        <w:tc>
          <w:tcPr>
            <w:tcW w:w="3260" w:type="dxa"/>
            <w:tcBorders>
              <w:left w:val="single" w:sz="4" w:space="0" w:color="000000"/>
              <w:right w:val="single" w:sz="4" w:space="0" w:color="000000"/>
            </w:tcBorders>
          </w:tcPr>
          <w:p w:rsidR="00792B0A" w:rsidRPr="00CA0C38" w:rsidRDefault="00792B0A" w:rsidP="009B7DE5">
            <w:pPr>
              <w:pStyle w:val="TableParagraph"/>
              <w:spacing w:before="115"/>
              <w:ind w:left="106" w:right="105"/>
              <w:jc w:val="center"/>
              <w:rPr>
                <w:b/>
                <w:sz w:val="24"/>
              </w:rPr>
            </w:pPr>
            <w:r w:rsidRPr="00CA0C38">
              <w:rPr>
                <w:b/>
                <w:sz w:val="24"/>
              </w:rPr>
              <w:t>ABILIT</w:t>
            </w:r>
            <w:r w:rsidRPr="00F92726">
              <w:rPr>
                <w:b/>
                <w:sz w:val="24"/>
              </w:rPr>
              <w:t>Á</w:t>
            </w:r>
          </w:p>
        </w:tc>
        <w:tc>
          <w:tcPr>
            <w:tcW w:w="3270" w:type="dxa"/>
            <w:tcBorders>
              <w:left w:val="single" w:sz="4" w:space="0" w:color="000000"/>
              <w:right w:val="single" w:sz="4" w:space="0" w:color="000000"/>
            </w:tcBorders>
          </w:tcPr>
          <w:p w:rsidR="00792B0A" w:rsidRPr="00CA0C38" w:rsidRDefault="00792B0A" w:rsidP="009B7DE5">
            <w:pPr>
              <w:pStyle w:val="TableParagraph"/>
              <w:spacing w:before="115"/>
              <w:ind w:left="120" w:right="110"/>
              <w:jc w:val="center"/>
              <w:rPr>
                <w:b/>
                <w:sz w:val="24"/>
              </w:rPr>
            </w:pPr>
            <w:r w:rsidRPr="00CA0C38">
              <w:rPr>
                <w:b/>
                <w:sz w:val="24"/>
              </w:rPr>
              <w:t>CONOSCENZE</w:t>
            </w:r>
          </w:p>
        </w:tc>
      </w:tr>
      <w:tr w:rsidR="00792B0A" w:rsidTr="00310DFD">
        <w:trPr>
          <w:trHeight w:val="1276"/>
        </w:trPr>
        <w:tc>
          <w:tcPr>
            <w:tcW w:w="3258" w:type="dxa"/>
            <w:tcBorders>
              <w:left w:val="single" w:sz="4" w:space="0" w:color="000000"/>
              <w:right w:val="single" w:sz="4" w:space="0" w:color="000000"/>
            </w:tcBorders>
          </w:tcPr>
          <w:p w:rsidR="00792B0A" w:rsidRPr="0021621C" w:rsidRDefault="00792B0A" w:rsidP="000C454A">
            <w:pPr>
              <w:pStyle w:val="TableParagraph"/>
              <w:ind w:left="108" w:right="91"/>
              <w:rPr>
                <w:sz w:val="20"/>
                <w:szCs w:val="20"/>
              </w:rPr>
            </w:pPr>
            <w:r w:rsidRPr="0021621C">
              <w:rPr>
                <w:sz w:val="20"/>
                <w:szCs w:val="20"/>
              </w:rPr>
              <w:t>Il mercato ed i suoi principali attori le principali componenti.</w:t>
            </w:r>
          </w:p>
        </w:tc>
        <w:tc>
          <w:tcPr>
            <w:tcW w:w="3260" w:type="dxa"/>
            <w:tcBorders>
              <w:left w:val="single" w:sz="4" w:space="0" w:color="000000"/>
              <w:right w:val="single" w:sz="4" w:space="0" w:color="000000"/>
            </w:tcBorders>
          </w:tcPr>
          <w:p w:rsidR="00792B0A" w:rsidRPr="000353A0" w:rsidRDefault="00792B0A" w:rsidP="000C454A">
            <w:pPr>
              <w:widowControl/>
              <w:autoSpaceDE/>
              <w:autoSpaceDN/>
              <w:ind w:left="108" w:right="91"/>
              <w:rPr>
                <w:rFonts w:ascii="Times New Roman" w:hAnsi="Times New Roman" w:cs="Times New Roman"/>
                <w:sz w:val="24"/>
                <w:szCs w:val="24"/>
              </w:rPr>
            </w:pPr>
            <w:r w:rsidRPr="000353A0">
              <w:rPr>
                <w:sz w:val="20"/>
              </w:rPr>
              <w:t>Riconoscere e distinguere attori e componenti.</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sz w:val="20"/>
              </w:rPr>
            </w:pPr>
            <w:r w:rsidRPr="007A1BAA">
              <w:rPr>
                <w:sz w:val="20"/>
              </w:rPr>
              <w:t>Nozioni delle principali teorie economiche.</w:t>
            </w:r>
          </w:p>
          <w:p w:rsidR="00792B0A" w:rsidRPr="007A1BAA" w:rsidRDefault="00792B0A" w:rsidP="000C454A">
            <w:pPr>
              <w:widowControl/>
              <w:autoSpaceDE/>
              <w:autoSpaceDN/>
              <w:ind w:left="108" w:right="91"/>
              <w:rPr>
                <w:sz w:val="20"/>
              </w:rPr>
            </w:pPr>
            <w:r w:rsidRPr="007A1BAA">
              <w:rPr>
                <w:sz w:val="20"/>
              </w:rPr>
              <w:t>Analisi dei mercati della domanda e dell’offerta.</w:t>
            </w:r>
          </w:p>
          <w:p w:rsidR="00792B0A" w:rsidRPr="007A1BAA" w:rsidRDefault="00792B0A" w:rsidP="000C454A">
            <w:pPr>
              <w:widowControl/>
              <w:autoSpaceDE/>
              <w:autoSpaceDN/>
              <w:ind w:left="108" w:right="91"/>
              <w:rPr>
                <w:rFonts w:ascii="Times New Roman" w:hAnsi="Times New Roman" w:cs="Times New Roman"/>
                <w:sz w:val="24"/>
                <w:szCs w:val="24"/>
              </w:rPr>
            </w:pPr>
            <w:r w:rsidRPr="007A1BAA">
              <w:rPr>
                <w:sz w:val="20"/>
              </w:rPr>
              <w:t>Reddito, capitale, costi, ricavi.</w:t>
            </w:r>
          </w:p>
        </w:tc>
      </w:tr>
      <w:tr w:rsidR="00792B0A" w:rsidTr="0021621C">
        <w:trPr>
          <w:trHeight w:val="575"/>
        </w:trPr>
        <w:tc>
          <w:tcPr>
            <w:tcW w:w="3258" w:type="dxa"/>
            <w:tcBorders>
              <w:left w:val="single" w:sz="4" w:space="0" w:color="000000"/>
              <w:right w:val="single" w:sz="4" w:space="0" w:color="000000"/>
            </w:tcBorders>
          </w:tcPr>
          <w:p w:rsidR="00792B0A" w:rsidRPr="0021621C" w:rsidRDefault="00792B0A" w:rsidP="000C454A">
            <w:pPr>
              <w:pStyle w:val="TableParagraph"/>
              <w:ind w:left="108" w:right="91"/>
              <w:rPr>
                <w:sz w:val="20"/>
                <w:szCs w:val="20"/>
              </w:rPr>
            </w:pPr>
            <w:r w:rsidRPr="0021621C">
              <w:rPr>
                <w:sz w:val="20"/>
                <w:szCs w:val="20"/>
              </w:rPr>
              <w:t>Prezzo</w:t>
            </w:r>
          </w:p>
        </w:tc>
        <w:tc>
          <w:tcPr>
            <w:tcW w:w="326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Individuare il BEP</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Comprendere i meccanismi di formazione del prezzo.</w:t>
            </w:r>
          </w:p>
        </w:tc>
      </w:tr>
      <w:tr w:rsidR="00792B0A" w:rsidTr="009B7DE5">
        <w:trPr>
          <w:trHeight w:val="705"/>
        </w:trPr>
        <w:tc>
          <w:tcPr>
            <w:tcW w:w="3258" w:type="dxa"/>
            <w:tcBorders>
              <w:left w:val="single" w:sz="4" w:space="0" w:color="000000"/>
              <w:right w:val="single" w:sz="4" w:space="0" w:color="000000"/>
            </w:tcBorders>
          </w:tcPr>
          <w:p w:rsidR="00792B0A" w:rsidRPr="0021621C" w:rsidRDefault="00792B0A" w:rsidP="000C454A">
            <w:pPr>
              <w:pStyle w:val="TableParagraph"/>
              <w:ind w:left="108" w:right="91"/>
              <w:rPr>
                <w:sz w:val="20"/>
                <w:szCs w:val="20"/>
              </w:rPr>
            </w:pPr>
            <w:r w:rsidRPr="0021621C">
              <w:rPr>
                <w:sz w:val="20"/>
                <w:szCs w:val="20"/>
              </w:rPr>
              <w:t>Profitto</w:t>
            </w:r>
          </w:p>
        </w:tc>
        <w:tc>
          <w:tcPr>
            <w:tcW w:w="326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Calcolo ed analisi del profitto</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Come si forma e modifica il profitto in funzione dei diversi eventi del mercato.</w:t>
            </w:r>
          </w:p>
        </w:tc>
      </w:tr>
      <w:tr w:rsidR="00792B0A" w:rsidTr="009B7DE5">
        <w:trPr>
          <w:trHeight w:val="705"/>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sz w:val="20"/>
                <w:szCs w:val="20"/>
              </w:rPr>
            </w:pPr>
            <w:r w:rsidRPr="0021621C">
              <w:rPr>
                <w:sz w:val="20"/>
                <w:szCs w:val="20"/>
              </w:rPr>
              <w:t>Particolari applicazioni pratiche delle teorie economiche per il mercato dei “beni informazione”</w:t>
            </w:r>
          </w:p>
        </w:tc>
        <w:tc>
          <w:tcPr>
            <w:tcW w:w="326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Riconoscere i costi di cambiamento.</w:t>
            </w:r>
          </w:p>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Applicazione delle politiche del prezzo.</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Comprendere la logica dello “</w:t>
            </w:r>
            <w:proofErr w:type="spellStart"/>
            <w:r w:rsidRPr="007A1BAA">
              <w:rPr>
                <w:color w:val="000000"/>
                <w:sz w:val="20"/>
                <w:szCs w:val="20"/>
              </w:rPr>
              <w:t>switching</w:t>
            </w:r>
            <w:proofErr w:type="spellEnd"/>
            <w:r w:rsidRPr="007A1BAA">
              <w:rPr>
                <w:color w:val="000000"/>
                <w:sz w:val="20"/>
                <w:szCs w:val="20"/>
              </w:rPr>
              <w:t xml:space="preserve"> </w:t>
            </w:r>
            <w:proofErr w:type="spellStart"/>
            <w:r w:rsidRPr="007A1BAA">
              <w:rPr>
                <w:color w:val="000000"/>
                <w:sz w:val="20"/>
                <w:szCs w:val="20"/>
              </w:rPr>
              <w:t>cost</w:t>
            </w:r>
            <w:proofErr w:type="spellEnd"/>
            <w:r w:rsidRPr="007A1BAA">
              <w:rPr>
                <w:color w:val="000000"/>
                <w:sz w:val="20"/>
                <w:szCs w:val="20"/>
              </w:rPr>
              <w:t>” e le conseguenze del mancato perseguimento.</w:t>
            </w:r>
          </w:p>
        </w:tc>
      </w:tr>
      <w:tr w:rsidR="00792B0A" w:rsidTr="009B7DE5">
        <w:trPr>
          <w:trHeight w:val="705"/>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Tecniche di marketing. Tecniche di marketing nel web e tecniche SEO</w:t>
            </w:r>
          </w:p>
        </w:tc>
        <w:tc>
          <w:tcPr>
            <w:tcW w:w="326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Individuazione di azioni per il migliore posizionamento nelle pagine dei motori di ricerca e nei SM.</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Analisi dell’importanza del SERP (</w:t>
            </w:r>
            <w:proofErr w:type="spellStart"/>
            <w:r w:rsidRPr="007A1BAA">
              <w:rPr>
                <w:color w:val="000000"/>
                <w:sz w:val="20"/>
                <w:szCs w:val="20"/>
              </w:rPr>
              <w:t>Seach</w:t>
            </w:r>
            <w:proofErr w:type="spellEnd"/>
            <w:r w:rsidRPr="007A1BAA">
              <w:rPr>
                <w:color w:val="000000"/>
                <w:sz w:val="20"/>
                <w:szCs w:val="20"/>
              </w:rPr>
              <w:t xml:space="preserve"> </w:t>
            </w:r>
            <w:proofErr w:type="spellStart"/>
            <w:r w:rsidRPr="007A1BAA">
              <w:rPr>
                <w:color w:val="000000"/>
                <w:sz w:val="20"/>
                <w:szCs w:val="20"/>
              </w:rPr>
              <w:t>Engine</w:t>
            </w:r>
            <w:proofErr w:type="spellEnd"/>
            <w:r w:rsidRPr="007A1BAA">
              <w:rPr>
                <w:color w:val="000000"/>
                <w:sz w:val="20"/>
                <w:szCs w:val="20"/>
              </w:rPr>
              <w:t xml:space="preserve"> </w:t>
            </w:r>
            <w:proofErr w:type="spellStart"/>
            <w:r w:rsidRPr="007A1BAA">
              <w:rPr>
                <w:color w:val="000000"/>
                <w:sz w:val="20"/>
                <w:szCs w:val="20"/>
              </w:rPr>
              <w:t>Result</w:t>
            </w:r>
            <w:proofErr w:type="spellEnd"/>
            <w:r w:rsidRPr="007A1BAA">
              <w:rPr>
                <w:color w:val="000000"/>
                <w:sz w:val="20"/>
                <w:szCs w:val="20"/>
              </w:rPr>
              <w:t xml:space="preserve"> </w:t>
            </w:r>
            <w:proofErr w:type="spellStart"/>
            <w:r w:rsidRPr="007A1BAA">
              <w:rPr>
                <w:color w:val="000000"/>
                <w:sz w:val="20"/>
                <w:szCs w:val="20"/>
              </w:rPr>
              <w:t>Pages</w:t>
            </w:r>
            <w:proofErr w:type="spellEnd"/>
            <w:r w:rsidRPr="007A1BAA">
              <w:rPr>
                <w:color w:val="000000"/>
                <w:sz w:val="20"/>
                <w:szCs w:val="20"/>
              </w:rPr>
              <w:t>) e del sistema SEO.</w:t>
            </w:r>
          </w:p>
        </w:tc>
      </w:tr>
      <w:tr w:rsidR="00792B0A" w:rsidTr="009B7DE5">
        <w:trPr>
          <w:trHeight w:val="705"/>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Impresa e società.</w:t>
            </w:r>
          </w:p>
        </w:tc>
        <w:tc>
          <w:tcPr>
            <w:tcW w:w="3260" w:type="dxa"/>
            <w:tcBorders>
              <w:left w:val="single" w:sz="4" w:space="0" w:color="000000"/>
              <w:right w:val="single" w:sz="4" w:space="0" w:color="000000"/>
            </w:tcBorders>
          </w:tcPr>
          <w:p w:rsidR="00792B0A" w:rsidRPr="000353A0" w:rsidRDefault="00792B0A" w:rsidP="000C454A">
            <w:pPr>
              <w:widowControl/>
              <w:autoSpaceDE/>
              <w:autoSpaceDN/>
              <w:ind w:left="108" w:right="91"/>
              <w:rPr>
                <w:sz w:val="20"/>
              </w:rPr>
            </w:pP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Differenze tra impresa individuale ed i diversi tipi di società previste dal nostro ordinamento giuridico.</w:t>
            </w:r>
          </w:p>
        </w:tc>
      </w:tr>
      <w:tr w:rsidR="00792B0A" w:rsidTr="00310DFD">
        <w:trPr>
          <w:trHeight w:val="375"/>
        </w:trPr>
        <w:tc>
          <w:tcPr>
            <w:tcW w:w="3258" w:type="dxa"/>
            <w:tcBorders>
              <w:left w:val="single" w:sz="4" w:space="0" w:color="000000"/>
              <w:right w:val="single" w:sz="4" w:space="0" w:color="000000"/>
            </w:tcBorders>
          </w:tcPr>
          <w:p w:rsidR="00792B0A" w:rsidRPr="0021621C" w:rsidRDefault="00792B0A" w:rsidP="000C454A">
            <w:pPr>
              <w:pStyle w:val="TableParagraph"/>
              <w:ind w:left="108" w:right="91"/>
              <w:rPr>
                <w:sz w:val="20"/>
                <w:szCs w:val="20"/>
              </w:rPr>
            </w:pPr>
            <w:proofErr w:type="spellStart"/>
            <w:r w:rsidRPr="0021621C">
              <w:rPr>
                <w:sz w:val="20"/>
                <w:szCs w:val="20"/>
              </w:rPr>
              <w:t>Startup</w:t>
            </w:r>
            <w:proofErr w:type="spellEnd"/>
          </w:p>
        </w:tc>
        <w:tc>
          <w:tcPr>
            <w:tcW w:w="3260" w:type="dxa"/>
            <w:tcBorders>
              <w:left w:val="single" w:sz="4" w:space="0" w:color="000000"/>
              <w:right w:val="single" w:sz="4" w:space="0" w:color="000000"/>
            </w:tcBorders>
          </w:tcPr>
          <w:p w:rsidR="00792B0A" w:rsidRPr="000353A0" w:rsidRDefault="00792B0A" w:rsidP="000C454A">
            <w:pPr>
              <w:widowControl/>
              <w:autoSpaceDE/>
              <w:autoSpaceDN/>
              <w:ind w:left="108" w:right="91"/>
              <w:rPr>
                <w:sz w:val="20"/>
              </w:rPr>
            </w:pP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sz w:val="20"/>
              </w:rPr>
            </w:pPr>
          </w:p>
        </w:tc>
      </w:tr>
      <w:tr w:rsidR="00792B0A" w:rsidTr="009B7DE5">
        <w:trPr>
          <w:trHeight w:val="705"/>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Redditività, liquidità e cicli aziendali.</w:t>
            </w:r>
          </w:p>
        </w:tc>
        <w:tc>
          <w:tcPr>
            <w:tcW w:w="326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Saper strutturare i cicli e le fasi di un progetto o di un’azienda</w:t>
            </w: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Comprensione dell’elemento reddituale e del concetto di liquidità.</w:t>
            </w:r>
          </w:p>
        </w:tc>
      </w:tr>
      <w:tr w:rsidR="00792B0A" w:rsidTr="00310DFD">
        <w:trPr>
          <w:trHeight w:val="529"/>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Organizzazione aziendale</w:t>
            </w:r>
          </w:p>
        </w:tc>
        <w:tc>
          <w:tcPr>
            <w:tcW w:w="3260" w:type="dxa"/>
            <w:tcBorders>
              <w:left w:val="single" w:sz="4" w:space="0" w:color="000000"/>
              <w:right w:val="single" w:sz="4" w:space="0" w:color="000000"/>
            </w:tcBorders>
          </w:tcPr>
          <w:p w:rsidR="00792B0A" w:rsidRPr="000353A0" w:rsidRDefault="00792B0A" w:rsidP="000C454A">
            <w:pPr>
              <w:widowControl/>
              <w:autoSpaceDE/>
              <w:autoSpaceDN/>
              <w:ind w:left="108" w:right="91"/>
              <w:rPr>
                <w:sz w:val="20"/>
              </w:rPr>
            </w:pP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Modelli di organizzazione aziendale</w:t>
            </w:r>
          </w:p>
        </w:tc>
      </w:tr>
      <w:tr w:rsidR="00792B0A" w:rsidTr="009B7DE5">
        <w:trPr>
          <w:trHeight w:val="705"/>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Il SIA, l’ERP e l’importante aspetto della logistica (MRP)</w:t>
            </w:r>
          </w:p>
        </w:tc>
        <w:tc>
          <w:tcPr>
            <w:tcW w:w="3260" w:type="dxa"/>
            <w:tcBorders>
              <w:left w:val="single" w:sz="4" w:space="0" w:color="000000"/>
              <w:right w:val="single" w:sz="4" w:space="0" w:color="000000"/>
            </w:tcBorders>
          </w:tcPr>
          <w:p w:rsidR="00792B0A" w:rsidRPr="007A1BAA" w:rsidRDefault="00792B0A" w:rsidP="000C454A">
            <w:pPr>
              <w:widowControl/>
              <w:autoSpaceDE/>
              <w:autoSpaceDN/>
              <w:ind w:left="108" w:right="91"/>
              <w:rPr>
                <w:rFonts w:ascii="Times New Roman" w:hAnsi="Times New Roman" w:cs="Times New Roman"/>
                <w:sz w:val="24"/>
                <w:szCs w:val="24"/>
              </w:rPr>
            </w:pPr>
            <w:r w:rsidRPr="007A1BAA">
              <w:rPr>
                <w:color w:val="000000"/>
                <w:sz w:val="20"/>
                <w:szCs w:val="20"/>
              </w:rPr>
              <w:t>Calcolare la pianificazione delle materie.</w:t>
            </w:r>
          </w:p>
        </w:tc>
        <w:tc>
          <w:tcPr>
            <w:tcW w:w="327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 xml:space="preserve">Conoscenza dei </w:t>
            </w:r>
            <w:proofErr w:type="spellStart"/>
            <w:r w:rsidRPr="0021621C">
              <w:rPr>
                <w:color w:val="000000"/>
                <w:sz w:val="20"/>
                <w:szCs w:val="20"/>
              </w:rPr>
              <w:t>cocetti</w:t>
            </w:r>
            <w:proofErr w:type="spellEnd"/>
            <w:r w:rsidRPr="0021621C">
              <w:rPr>
                <w:color w:val="000000"/>
                <w:sz w:val="20"/>
                <w:szCs w:val="20"/>
              </w:rPr>
              <w:t xml:space="preserve"> relativi alle informazioni ed ai dati dal punto di vista aziendale/gestionale.</w:t>
            </w:r>
          </w:p>
        </w:tc>
      </w:tr>
      <w:tr w:rsidR="00792B0A" w:rsidTr="009B7DE5">
        <w:trPr>
          <w:trHeight w:val="705"/>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 xml:space="preserve">WIS e </w:t>
            </w:r>
            <w:proofErr w:type="spellStart"/>
            <w:r w:rsidRPr="0021621C">
              <w:rPr>
                <w:sz w:val="20"/>
                <w:szCs w:val="20"/>
              </w:rPr>
              <w:t>cloud</w:t>
            </w:r>
            <w:proofErr w:type="spellEnd"/>
          </w:p>
        </w:tc>
        <w:tc>
          <w:tcPr>
            <w:tcW w:w="326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 xml:space="preserve">Calcolare l’economicità dell’uso del </w:t>
            </w:r>
            <w:proofErr w:type="spellStart"/>
            <w:r w:rsidRPr="0021621C">
              <w:rPr>
                <w:color w:val="000000"/>
                <w:sz w:val="20"/>
                <w:szCs w:val="20"/>
              </w:rPr>
              <w:t>cloud</w:t>
            </w:r>
            <w:proofErr w:type="spellEnd"/>
            <w:r w:rsidRPr="0021621C">
              <w:rPr>
                <w:color w:val="000000"/>
                <w:sz w:val="20"/>
                <w:szCs w:val="20"/>
              </w:rPr>
              <w:t xml:space="preserve"> nella gestione del WIS</w:t>
            </w:r>
          </w:p>
        </w:tc>
        <w:tc>
          <w:tcPr>
            <w:tcW w:w="327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 xml:space="preserve">Valutare i vantaggi del </w:t>
            </w:r>
            <w:proofErr w:type="spellStart"/>
            <w:r w:rsidRPr="0021621C">
              <w:rPr>
                <w:color w:val="000000"/>
                <w:sz w:val="20"/>
                <w:szCs w:val="20"/>
              </w:rPr>
              <w:t>cloud</w:t>
            </w:r>
            <w:proofErr w:type="spellEnd"/>
            <w:r w:rsidRPr="0021621C">
              <w:rPr>
                <w:color w:val="000000"/>
                <w:sz w:val="20"/>
                <w:szCs w:val="20"/>
              </w:rPr>
              <w:t xml:space="preserve"> rispetto all’approccio tradizionale nella gestione dei dati.</w:t>
            </w:r>
          </w:p>
        </w:tc>
      </w:tr>
      <w:tr w:rsidR="00792B0A" w:rsidTr="00310DFD">
        <w:trPr>
          <w:trHeight w:val="671"/>
        </w:trPr>
        <w:tc>
          <w:tcPr>
            <w:tcW w:w="3258" w:type="dxa"/>
            <w:tcBorders>
              <w:left w:val="single" w:sz="4" w:space="0" w:color="000000"/>
              <w:right w:val="single" w:sz="4" w:space="0" w:color="000000"/>
            </w:tcBorders>
          </w:tcPr>
          <w:p w:rsidR="00792B0A" w:rsidRPr="0021621C" w:rsidRDefault="00792B0A" w:rsidP="000C454A">
            <w:pPr>
              <w:ind w:left="108" w:right="91"/>
              <w:rPr>
                <w:sz w:val="20"/>
                <w:szCs w:val="20"/>
              </w:rPr>
            </w:pPr>
            <w:r w:rsidRPr="0021621C">
              <w:rPr>
                <w:sz w:val="20"/>
                <w:szCs w:val="20"/>
              </w:rPr>
              <w:t>La gestione di un progetto di un’azienda del settore delle merci informazione.</w:t>
            </w:r>
          </w:p>
        </w:tc>
        <w:tc>
          <w:tcPr>
            <w:tcW w:w="326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Uso di semplici BP</w:t>
            </w:r>
          </w:p>
        </w:tc>
        <w:tc>
          <w:tcPr>
            <w:tcW w:w="327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Individuare gli elementi fondamentali per la redazione di un BP</w:t>
            </w:r>
          </w:p>
        </w:tc>
      </w:tr>
      <w:tr w:rsidR="00792B0A" w:rsidTr="009B7DE5">
        <w:trPr>
          <w:trHeight w:val="705"/>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 xml:space="preserve">PMBOK, PROJECT CHARTER, WBS, Diagramma di </w:t>
            </w:r>
            <w:proofErr w:type="spellStart"/>
            <w:r w:rsidRPr="0021621C">
              <w:rPr>
                <w:sz w:val="20"/>
                <w:szCs w:val="20"/>
              </w:rPr>
              <w:t>Gantt</w:t>
            </w:r>
            <w:proofErr w:type="spellEnd"/>
          </w:p>
        </w:tc>
        <w:tc>
          <w:tcPr>
            <w:tcW w:w="326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Saper redigere semplici, PC, WBS</w:t>
            </w:r>
            <w:r>
              <w:rPr>
                <w:color w:val="000000"/>
                <w:sz w:val="20"/>
                <w:szCs w:val="20"/>
              </w:rPr>
              <w:t xml:space="preserve"> e diagrammi di </w:t>
            </w:r>
            <w:proofErr w:type="spellStart"/>
            <w:r>
              <w:rPr>
                <w:color w:val="000000"/>
                <w:sz w:val="20"/>
                <w:szCs w:val="20"/>
              </w:rPr>
              <w:t>Gantt</w:t>
            </w:r>
            <w:proofErr w:type="spellEnd"/>
            <w:r>
              <w:rPr>
                <w:color w:val="000000"/>
                <w:sz w:val="20"/>
                <w:szCs w:val="20"/>
              </w:rPr>
              <w:t xml:space="preserve"> mediante </w:t>
            </w:r>
            <w:proofErr w:type="spellStart"/>
            <w:r>
              <w:rPr>
                <w:color w:val="000000"/>
                <w:sz w:val="20"/>
                <w:szCs w:val="20"/>
              </w:rPr>
              <w:t>S</w:t>
            </w:r>
            <w:r w:rsidRPr="0021621C">
              <w:rPr>
                <w:color w:val="000000"/>
                <w:sz w:val="20"/>
                <w:szCs w:val="20"/>
              </w:rPr>
              <w:t>w</w:t>
            </w:r>
            <w:proofErr w:type="spellEnd"/>
            <w:r w:rsidRPr="0021621C">
              <w:rPr>
                <w:color w:val="000000"/>
                <w:sz w:val="20"/>
                <w:szCs w:val="20"/>
              </w:rPr>
              <w:t xml:space="preserve"> gestionali.</w:t>
            </w:r>
          </w:p>
        </w:tc>
        <w:tc>
          <w:tcPr>
            <w:tcW w:w="327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Apprezzare l’importanza dei modelli progettuali.</w:t>
            </w:r>
          </w:p>
        </w:tc>
      </w:tr>
      <w:tr w:rsidR="00792B0A" w:rsidTr="00310DFD">
        <w:trPr>
          <w:trHeight w:val="504"/>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Risorse e costi</w:t>
            </w:r>
          </w:p>
        </w:tc>
        <w:tc>
          <w:tcPr>
            <w:tcW w:w="326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Sapere stimare i costi in funzione delle risorse disponibili</w:t>
            </w:r>
          </w:p>
        </w:tc>
        <w:tc>
          <w:tcPr>
            <w:tcW w:w="327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Tipi di risorse e analisi dei costi.</w:t>
            </w:r>
          </w:p>
        </w:tc>
      </w:tr>
      <w:tr w:rsidR="00792B0A" w:rsidTr="00310DFD">
        <w:trPr>
          <w:trHeight w:val="526"/>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Misurazione del SW</w:t>
            </w:r>
          </w:p>
        </w:tc>
        <w:tc>
          <w:tcPr>
            <w:tcW w:w="3260" w:type="dxa"/>
            <w:tcBorders>
              <w:left w:val="single" w:sz="4" w:space="0" w:color="000000"/>
              <w:right w:val="single" w:sz="4" w:space="0" w:color="000000"/>
            </w:tcBorders>
          </w:tcPr>
          <w:p w:rsidR="00792B0A" w:rsidRPr="000353A0" w:rsidRDefault="00792B0A" w:rsidP="000C454A">
            <w:pPr>
              <w:widowControl/>
              <w:autoSpaceDE/>
              <w:autoSpaceDN/>
              <w:ind w:left="108" w:right="91"/>
              <w:rPr>
                <w:sz w:val="20"/>
              </w:rPr>
            </w:pPr>
          </w:p>
        </w:tc>
        <w:tc>
          <w:tcPr>
            <w:tcW w:w="3270"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4"/>
                <w:szCs w:val="24"/>
              </w:rPr>
            </w:pPr>
            <w:r w:rsidRPr="0021621C">
              <w:rPr>
                <w:color w:val="000000"/>
                <w:sz w:val="20"/>
                <w:szCs w:val="20"/>
              </w:rPr>
              <w:t>Conoscenza delle varie metriche di misurazione del software</w:t>
            </w:r>
          </w:p>
        </w:tc>
      </w:tr>
      <w:tr w:rsidR="00792B0A" w:rsidTr="00310DFD">
        <w:trPr>
          <w:trHeight w:val="340"/>
        </w:trPr>
        <w:tc>
          <w:tcPr>
            <w:tcW w:w="3258" w:type="dxa"/>
            <w:tcBorders>
              <w:left w:val="single" w:sz="4" w:space="0" w:color="000000"/>
              <w:right w:val="single" w:sz="4" w:space="0" w:color="000000"/>
            </w:tcBorders>
          </w:tcPr>
          <w:p w:rsidR="00792B0A" w:rsidRPr="0021621C" w:rsidRDefault="00792B0A" w:rsidP="000C454A">
            <w:pPr>
              <w:widowControl/>
              <w:autoSpaceDE/>
              <w:autoSpaceDN/>
              <w:ind w:left="108" w:right="91"/>
              <w:rPr>
                <w:rFonts w:ascii="Times New Roman" w:hAnsi="Times New Roman" w:cs="Times New Roman"/>
                <w:sz w:val="20"/>
                <w:szCs w:val="20"/>
              </w:rPr>
            </w:pPr>
            <w:r w:rsidRPr="0021621C">
              <w:rPr>
                <w:sz w:val="20"/>
                <w:szCs w:val="20"/>
              </w:rPr>
              <w:t>La sicurezza sul lavoro</w:t>
            </w:r>
          </w:p>
        </w:tc>
        <w:tc>
          <w:tcPr>
            <w:tcW w:w="3260" w:type="dxa"/>
            <w:tcBorders>
              <w:left w:val="single" w:sz="4" w:space="0" w:color="000000"/>
              <w:right w:val="single" w:sz="4" w:space="0" w:color="000000"/>
            </w:tcBorders>
          </w:tcPr>
          <w:p w:rsidR="00792B0A" w:rsidRPr="000353A0" w:rsidRDefault="00792B0A" w:rsidP="000C454A">
            <w:pPr>
              <w:widowControl/>
              <w:autoSpaceDE/>
              <w:autoSpaceDN/>
              <w:ind w:left="108" w:right="91"/>
              <w:rPr>
                <w:sz w:val="20"/>
              </w:rPr>
            </w:pPr>
          </w:p>
        </w:tc>
        <w:tc>
          <w:tcPr>
            <w:tcW w:w="3270" w:type="dxa"/>
            <w:tcBorders>
              <w:left w:val="single" w:sz="4" w:space="0" w:color="000000"/>
              <w:right w:val="single" w:sz="4" w:space="0" w:color="000000"/>
            </w:tcBorders>
          </w:tcPr>
          <w:p w:rsidR="00792B0A" w:rsidRPr="007A1BAA" w:rsidRDefault="00792B0A" w:rsidP="000C454A">
            <w:pPr>
              <w:widowControl/>
              <w:autoSpaceDE/>
              <w:autoSpaceDN/>
              <w:ind w:left="108" w:right="91"/>
              <w:rPr>
                <w:sz w:val="20"/>
              </w:rPr>
            </w:pPr>
          </w:p>
        </w:tc>
      </w:tr>
    </w:tbl>
    <w:p w:rsidR="00792B0A" w:rsidRDefault="00792B0A" w:rsidP="000353A0">
      <w:pPr>
        <w:pStyle w:val="Corpodeltesto"/>
        <w:spacing w:before="8"/>
        <w:rPr>
          <w:b/>
          <w:sz w:val="27"/>
        </w:rPr>
      </w:pPr>
    </w:p>
    <w:p w:rsidR="00792B0A" w:rsidRDefault="00792B0A" w:rsidP="000353A0">
      <w:pPr>
        <w:pStyle w:val="Corpodeltesto"/>
        <w:spacing w:before="116"/>
        <w:ind w:left="235"/>
        <w:jc w:val="both"/>
        <w:sectPr w:rsidR="00792B0A" w:rsidSect="00946CA4">
          <w:pgSz w:w="11900" w:h="16840"/>
          <w:pgMar w:top="1338" w:right="0" w:bottom="907" w:left="902" w:header="720" w:footer="720" w:gutter="0"/>
          <w:cols w:space="720"/>
        </w:sectPr>
      </w:pPr>
    </w:p>
    <w:p w:rsidR="00792B0A" w:rsidRDefault="00792B0A">
      <w:pPr>
        <w:pStyle w:val="Titolo2"/>
        <w:ind w:left="2218"/>
      </w:pPr>
      <w:r>
        <w:rPr>
          <w:u w:val="single"/>
        </w:rPr>
        <w:lastRenderedPageBreak/>
        <w:t>Progetto didattico facoltativo – Proposta A</w:t>
      </w:r>
    </w:p>
    <w:p w:rsidR="00792B0A" w:rsidRDefault="00792B0A">
      <w:pPr>
        <w:pStyle w:val="Corpodeltesto"/>
        <w:spacing w:before="11"/>
        <w:rPr>
          <w:b/>
          <w:sz w:val="19"/>
        </w:rPr>
      </w:pPr>
    </w:p>
    <w:p w:rsidR="00792B0A" w:rsidRPr="00F95AB4" w:rsidRDefault="00792B0A" w:rsidP="00432892">
      <w:pPr>
        <w:pStyle w:val="Corpodeltesto"/>
        <w:spacing w:before="93" w:line="320" w:lineRule="exact"/>
        <w:ind w:left="232" w:right="1208"/>
        <w:jc w:val="both"/>
        <w:rPr>
          <w:sz w:val="24"/>
          <w:szCs w:val="24"/>
        </w:rPr>
      </w:pPr>
      <w:r w:rsidRPr="00F95AB4">
        <w:rPr>
          <w:b/>
          <w:sz w:val="24"/>
          <w:szCs w:val="24"/>
        </w:rPr>
        <w:t xml:space="preserve">CISCO </w:t>
      </w:r>
      <w:r w:rsidRPr="00F95AB4">
        <w:rPr>
          <w:sz w:val="24"/>
          <w:szCs w:val="24"/>
        </w:rPr>
        <w:t xml:space="preserve">è la più grande azienda al mondo che produce apparecchiature hardware per la costruzione e gestione delle reti informatiche e le certificazioni CISCO, che attestano le capacità di saper utilizzare tali apparecchiature, sono una garanzia per chi deve lavorare nel mondo del </w:t>
      </w:r>
      <w:proofErr w:type="spellStart"/>
      <w:r w:rsidRPr="00F95AB4">
        <w:rPr>
          <w:sz w:val="24"/>
          <w:szCs w:val="24"/>
        </w:rPr>
        <w:t>networking</w:t>
      </w:r>
      <w:proofErr w:type="spellEnd"/>
      <w:r w:rsidRPr="00F95AB4">
        <w:rPr>
          <w:sz w:val="24"/>
          <w:szCs w:val="24"/>
        </w:rPr>
        <w:t>.</w:t>
      </w:r>
    </w:p>
    <w:p w:rsidR="00792B0A" w:rsidRPr="00F95AB4" w:rsidRDefault="00792B0A" w:rsidP="00432892">
      <w:pPr>
        <w:pStyle w:val="Corpodeltesto"/>
        <w:spacing w:before="93" w:line="320" w:lineRule="exact"/>
        <w:ind w:left="232" w:right="1208"/>
        <w:jc w:val="both"/>
        <w:rPr>
          <w:sz w:val="24"/>
          <w:szCs w:val="24"/>
        </w:rPr>
      </w:pPr>
      <w:r w:rsidRPr="00F95AB4">
        <w:rPr>
          <w:sz w:val="24"/>
          <w:szCs w:val="24"/>
        </w:rPr>
        <w:t>Nello specifico durante il terzo anno, integrando le conoscenze di entrambe le discipline SIR e TPSI, agli studenti vengono fornite le conoscenze necessarie per comprendere i principi di funzionamento di un Personal Computer e delle reti informatiche. Lo studente imparerà ad assemblare un Personal Computer, a installare e configurare un sistema operativo Windows, a valutare e attuare aggiornamenti hardware e software, ad installare periferiche esterne, a riconoscere gli apparati di rete, i protocolli in uso nelle reti di PC e a comprenderne il funzionamento, ad effettuare analisi sui malfunzionamenti e implementare soluzioni ai problemi rilevati.</w:t>
      </w:r>
    </w:p>
    <w:p w:rsidR="00792B0A" w:rsidRPr="00F95AB4" w:rsidRDefault="00792B0A" w:rsidP="00432892">
      <w:pPr>
        <w:pStyle w:val="Corpodeltesto"/>
        <w:spacing w:before="93" w:line="320" w:lineRule="exact"/>
        <w:ind w:left="232" w:right="1208"/>
        <w:jc w:val="both"/>
        <w:rPr>
          <w:sz w:val="24"/>
          <w:szCs w:val="24"/>
        </w:rPr>
      </w:pPr>
      <w:r w:rsidRPr="00F95AB4">
        <w:rPr>
          <w:sz w:val="24"/>
          <w:szCs w:val="24"/>
        </w:rPr>
        <w:t>Tali conoscenze indirizzano gli studenti ad una professione nel mondo ICT, e prepara come tecnico di computer, assemblatore, e tecnico di help desk. Inoltre, prepara ai seguenti esami di Certificazione:</w:t>
      </w:r>
    </w:p>
    <w:p w:rsidR="00792B0A" w:rsidRPr="00F95AB4" w:rsidRDefault="00792B0A" w:rsidP="00432892">
      <w:pPr>
        <w:pStyle w:val="Paragrafoelenco"/>
        <w:numPr>
          <w:ilvl w:val="1"/>
          <w:numId w:val="6"/>
        </w:numPr>
        <w:tabs>
          <w:tab w:val="left" w:pos="956"/>
        </w:tabs>
        <w:spacing w:before="93" w:line="320" w:lineRule="exact"/>
        <w:ind w:right="1208"/>
        <w:jc w:val="left"/>
        <w:rPr>
          <w:sz w:val="24"/>
          <w:szCs w:val="24"/>
        </w:rPr>
      </w:pPr>
      <w:r w:rsidRPr="00F95AB4">
        <w:rPr>
          <w:b/>
          <w:sz w:val="24"/>
          <w:szCs w:val="24"/>
        </w:rPr>
        <w:t xml:space="preserve">CISCO </w:t>
      </w:r>
      <w:proofErr w:type="spellStart"/>
      <w:r w:rsidRPr="00F95AB4">
        <w:rPr>
          <w:b/>
          <w:sz w:val="24"/>
          <w:szCs w:val="24"/>
        </w:rPr>
        <w:t>ITEssential</w:t>
      </w:r>
      <w:proofErr w:type="spellEnd"/>
      <w:r w:rsidRPr="00F95AB4">
        <w:rPr>
          <w:b/>
          <w:spacing w:val="-1"/>
          <w:sz w:val="24"/>
          <w:szCs w:val="24"/>
        </w:rPr>
        <w:t xml:space="preserve"> </w:t>
      </w:r>
      <w:r w:rsidRPr="00F95AB4">
        <w:rPr>
          <w:b/>
          <w:sz w:val="24"/>
          <w:szCs w:val="24"/>
        </w:rPr>
        <w:t>5.0</w:t>
      </w:r>
    </w:p>
    <w:p w:rsidR="00792B0A" w:rsidRDefault="00792B0A" w:rsidP="00432892">
      <w:pPr>
        <w:pStyle w:val="Paragrafoelenco"/>
        <w:numPr>
          <w:ilvl w:val="1"/>
          <w:numId w:val="6"/>
        </w:numPr>
        <w:tabs>
          <w:tab w:val="left" w:pos="956"/>
        </w:tabs>
        <w:spacing w:before="93" w:line="320" w:lineRule="exact"/>
        <w:ind w:right="1208"/>
        <w:jc w:val="left"/>
        <w:rPr>
          <w:sz w:val="24"/>
          <w:szCs w:val="24"/>
        </w:rPr>
      </w:pPr>
      <w:r w:rsidRPr="00F95AB4">
        <w:rPr>
          <w:sz w:val="24"/>
          <w:szCs w:val="24"/>
        </w:rPr>
        <w:t xml:space="preserve">EUCIP IT </w:t>
      </w:r>
      <w:proofErr w:type="spellStart"/>
      <w:r w:rsidRPr="00F95AB4">
        <w:rPr>
          <w:sz w:val="24"/>
          <w:szCs w:val="24"/>
        </w:rPr>
        <w:t>Administrator</w:t>
      </w:r>
      <w:proofErr w:type="spellEnd"/>
      <w:r w:rsidRPr="00F95AB4">
        <w:rPr>
          <w:sz w:val="24"/>
          <w:szCs w:val="24"/>
        </w:rPr>
        <w:t xml:space="preserve"> I (Hardware) e II (Sistemi</w:t>
      </w:r>
      <w:r w:rsidRPr="00F95AB4">
        <w:rPr>
          <w:spacing w:val="-7"/>
          <w:sz w:val="24"/>
          <w:szCs w:val="24"/>
        </w:rPr>
        <w:t xml:space="preserve"> </w:t>
      </w:r>
      <w:r w:rsidRPr="00F95AB4">
        <w:rPr>
          <w:sz w:val="24"/>
          <w:szCs w:val="24"/>
        </w:rPr>
        <w:t>operativi);</w:t>
      </w:r>
    </w:p>
    <w:p w:rsidR="00792B0A" w:rsidRDefault="00792B0A" w:rsidP="00432892">
      <w:pPr>
        <w:pStyle w:val="Paragrafoelenco"/>
        <w:numPr>
          <w:ilvl w:val="1"/>
          <w:numId w:val="6"/>
        </w:numPr>
        <w:tabs>
          <w:tab w:val="left" w:pos="956"/>
        </w:tabs>
        <w:spacing w:before="93" w:line="320" w:lineRule="exact"/>
        <w:ind w:right="1208"/>
        <w:jc w:val="left"/>
        <w:rPr>
          <w:sz w:val="24"/>
          <w:szCs w:val="24"/>
        </w:rPr>
      </w:pPr>
      <w:r w:rsidRPr="00F95AB4">
        <w:rPr>
          <w:sz w:val="24"/>
          <w:szCs w:val="24"/>
        </w:rPr>
        <w:t xml:space="preserve">EUCIP IT </w:t>
      </w:r>
      <w:proofErr w:type="spellStart"/>
      <w:r w:rsidRPr="00F95AB4">
        <w:rPr>
          <w:sz w:val="24"/>
          <w:szCs w:val="24"/>
        </w:rPr>
        <w:t>Administrator</w:t>
      </w:r>
      <w:proofErr w:type="spellEnd"/>
      <w:r w:rsidRPr="00F95AB4">
        <w:rPr>
          <w:spacing w:val="-3"/>
          <w:sz w:val="24"/>
          <w:szCs w:val="24"/>
        </w:rPr>
        <w:t xml:space="preserve"> </w:t>
      </w:r>
      <w:r w:rsidRPr="00F95AB4">
        <w:rPr>
          <w:sz w:val="24"/>
          <w:szCs w:val="24"/>
        </w:rPr>
        <w:t>Fundamentals</w:t>
      </w:r>
    </w:p>
    <w:p w:rsidR="00792B0A" w:rsidRPr="00F95AB4" w:rsidRDefault="00792B0A" w:rsidP="00432892">
      <w:pPr>
        <w:pStyle w:val="Paragrafoelenco"/>
        <w:numPr>
          <w:ilvl w:val="1"/>
          <w:numId w:val="6"/>
        </w:numPr>
        <w:tabs>
          <w:tab w:val="left" w:pos="956"/>
        </w:tabs>
        <w:spacing w:before="93" w:line="320" w:lineRule="exact"/>
        <w:ind w:right="1208"/>
        <w:jc w:val="left"/>
        <w:rPr>
          <w:sz w:val="24"/>
          <w:szCs w:val="24"/>
        </w:rPr>
      </w:pPr>
      <w:proofErr w:type="spellStart"/>
      <w:r w:rsidRPr="00F95AB4">
        <w:rPr>
          <w:sz w:val="24"/>
          <w:szCs w:val="24"/>
        </w:rPr>
        <w:t>CompTIA</w:t>
      </w:r>
      <w:proofErr w:type="spellEnd"/>
      <w:r w:rsidRPr="00F95AB4">
        <w:rPr>
          <w:spacing w:val="-3"/>
          <w:sz w:val="24"/>
          <w:szCs w:val="24"/>
        </w:rPr>
        <w:t xml:space="preserve"> </w:t>
      </w:r>
      <w:proofErr w:type="spellStart"/>
      <w:r w:rsidRPr="00F95AB4">
        <w:rPr>
          <w:sz w:val="24"/>
          <w:szCs w:val="24"/>
        </w:rPr>
        <w:t>A+</w:t>
      </w:r>
      <w:proofErr w:type="spellEnd"/>
    </w:p>
    <w:p w:rsidR="00792B0A" w:rsidRPr="00F95AB4" w:rsidRDefault="00792B0A" w:rsidP="00432892">
      <w:pPr>
        <w:pStyle w:val="Corpodeltesto"/>
        <w:spacing w:before="93" w:line="320" w:lineRule="exact"/>
        <w:ind w:left="232" w:right="1208"/>
        <w:jc w:val="both"/>
        <w:rPr>
          <w:sz w:val="24"/>
          <w:szCs w:val="24"/>
        </w:rPr>
      </w:pPr>
      <w:r w:rsidRPr="00F95AB4">
        <w:rPr>
          <w:sz w:val="24"/>
          <w:szCs w:val="24"/>
        </w:rPr>
        <w:t xml:space="preserve">Il percorso formativo più importante è il </w:t>
      </w:r>
      <w:r w:rsidRPr="00F95AB4">
        <w:rPr>
          <w:b/>
          <w:sz w:val="24"/>
          <w:szCs w:val="24"/>
        </w:rPr>
        <w:t xml:space="preserve">CCNA, </w:t>
      </w:r>
      <w:r w:rsidRPr="00F95AB4">
        <w:rPr>
          <w:sz w:val="24"/>
          <w:szCs w:val="24"/>
        </w:rPr>
        <w:t xml:space="preserve">Cisco </w:t>
      </w:r>
      <w:proofErr w:type="spellStart"/>
      <w:r w:rsidRPr="00F95AB4">
        <w:rPr>
          <w:sz w:val="24"/>
          <w:szCs w:val="24"/>
        </w:rPr>
        <w:t>Certified</w:t>
      </w:r>
      <w:proofErr w:type="spellEnd"/>
      <w:r w:rsidRPr="00F95AB4">
        <w:rPr>
          <w:sz w:val="24"/>
          <w:szCs w:val="24"/>
        </w:rPr>
        <w:t xml:space="preserve"> Network Associate, organizzato in 4 moduli, che fornisce le competenze per diventare un esperto di </w:t>
      </w:r>
      <w:proofErr w:type="spellStart"/>
      <w:r w:rsidRPr="00F95AB4">
        <w:rPr>
          <w:sz w:val="24"/>
          <w:szCs w:val="24"/>
        </w:rPr>
        <w:t>networking</w:t>
      </w:r>
      <w:proofErr w:type="spellEnd"/>
      <w:r w:rsidRPr="00F95AB4">
        <w:rPr>
          <w:sz w:val="24"/>
          <w:szCs w:val="24"/>
        </w:rPr>
        <w:t xml:space="preserve">. Per quanto riguarda i primi due moduli, la didattica svolta in SIR rispettivamente al quarto ed al quinto anno, a meno di una piccola integrazione, che verrà svolta in dei corsi full-immersion di due o tre giorni, prepara gli studenti a sostenere l'esame per ottenere le certificazioni </w:t>
      </w:r>
      <w:r w:rsidRPr="00F95AB4">
        <w:rPr>
          <w:b/>
          <w:sz w:val="24"/>
          <w:szCs w:val="24"/>
        </w:rPr>
        <w:t xml:space="preserve">CCENT </w:t>
      </w:r>
      <w:r w:rsidRPr="00F95AB4">
        <w:rPr>
          <w:sz w:val="24"/>
          <w:szCs w:val="24"/>
        </w:rPr>
        <w:t xml:space="preserve">e </w:t>
      </w:r>
      <w:r w:rsidRPr="00F95AB4">
        <w:rPr>
          <w:b/>
          <w:sz w:val="24"/>
          <w:szCs w:val="24"/>
        </w:rPr>
        <w:t>CCNA</w:t>
      </w:r>
      <w:r w:rsidRPr="00F95AB4">
        <w:rPr>
          <w:sz w:val="24"/>
          <w:szCs w:val="24"/>
        </w:rPr>
        <w:t xml:space="preserve">. Queste certificazioni, riconosciute in tutto il mondo da qualsiasi azienda che operi nel settore informatico, attestano le abilità nell' installazione, configurazione  e  diagnostica di piccole e medie reti aziendali e di tutti i servizi di </w:t>
      </w:r>
      <w:proofErr w:type="spellStart"/>
      <w:r w:rsidRPr="00F95AB4">
        <w:rPr>
          <w:sz w:val="24"/>
          <w:szCs w:val="24"/>
        </w:rPr>
        <w:t>networking</w:t>
      </w:r>
      <w:proofErr w:type="spellEnd"/>
      <w:r w:rsidRPr="00F95AB4">
        <w:rPr>
          <w:sz w:val="24"/>
          <w:szCs w:val="24"/>
        </w:rPr>
        <w:t xml:space="preserve"> essenziali comprendendo finanche le configurazioni WAN per la comunicazione con Uffici</w:t>
      </w:r>
      <w:r w:rsidRPr="00F95AB4">
        <w:rPr>
          <w:spacing w:val="-13"/>
          <w:sz w:val="24"/>
          <w:szCs w:val="24"/>
        </w:rPr>
        <w:t xml:space="preserve"> </w:t>
      </w:r>
      <w:r w:rsidRPr="00F95AB4">
        <w:rPr>
          <w:sz w:val="24"/>
          <w:szCs w:val="24"/>
        </w:rPr>
        <w:t>Remoti.</w:t>
      </w:r>
    </w:p>
    <w:p w:rsidR="00792B0A" w:rsidRPr="00F95AB4" w:rsidRDefault="00792B0A" w:rsidP="00432892">
      <w:pPr>
        <w:pStyle w:val="Corpodeltesto"/>
        <w:spacing w:before="93" w:line="320" w:lineRule="exact"/>
        <w:ind w:left="232" w:right="1208"/>
        <w:rPr>
          <w:sz w:val="24"/>
          <w:szCs w:val="24"/>
        </w:rPr>
      </w:pPr>
    </w:p>
    <w:p w:rsidR="00792B0A" w:rsidRPr="00F95AB4" w:rsidRDefault="00792B0A" w:rsidP="00432892">
      <w:pPr>
        <w:pStyle w:val="Corpodeltesto"/>
        <w:spacing w:before="93" w:line="320" w:lineRule="exact"/>
        <w:ind w:left="232" w:right="1208"/>
        <w:jc w:val="both"/>
        <w:rPr>
          <w:sz w:val="24"/>
          <w:szCs w:val="24"/>
        </w:rPr>
      </w:pPr>
      <w:r w:rsidRPr="00F95AB4">
        <w:rPr>
          <w:sz w:val="24"/>
          <w:szCs w:val="24"/>
        </w:rPr>
        <w:t xml:space="preserve">Il Dipartimento prevede una serie di corsi rivolti agli studenti del secondo biennio e del quinto anno aventi come scopo prepararli alla certificazione </w:t>
      </w:r>
      <w:proofErr w:type="spellStart"/>
      <w:r w:rsidRPr="00F95AB4">
        <w:rPr>
          <w:sz w:val="24"/>
          <w:szCs w:val="24"/>
        </w:rPr>
        <w:t>ITEssential</w:t>
      </w:r>
      <w:proofErr w:type="spellEnd"/>
      <w:r w:rsidRPr="00F95AB4">
        <w:rPr>
          <w:sz w:val="24"/>
          <w:szCs w:val="24"/>
        </w:rPr>
        <w:t xml:space="preserve"> 5.0, fornita dall’Istituto.</w:t>
      </w:r>
    </w:p>
    <w:p w:rsidR="00792B0A" w:rsidRDefault="00792B0A">
      <w:pPr>
        <w:spacing w:line="360" w:lineRule="auto"/>
        <w:jc w:val="both"/>
        <w:sectPr w:rsidR="00792B0A">
          <w:pgSz w:w="11900" w:h="16840"/>
          <w:pgMar w:top="1340" w:right="0" w:bottom="280" w:left="900" w:header="720" w:footer="720" w:gutter="0"/>
          <w:cols w:space="720"/>
        </w:sectPr>
      </w:pPr>
    </w:p>
    <w:p w:rsidR="00792B0A" w:rsidRDefault="00792B0A">
      <w:pPr>
        <w:pStyle w:val="Titolo2"/>
        <w:ind w:left="2218"/>
      </w:pPr>
      <w:r>
        <w:rPr>
          <w:u w:val="single"/>
        </w:rPr>
        <w:lastRenderedPageBreak/>
        <w:t>Progetto didattico facoltativo – Proposta B</w:t>
      </w:r>
    </w:p>
    <w:p w:rsidR="00792B0A" w:rsidRDefault="00792B0A">
      <w:pPr>
        <w:pStyle w:val="Corpodeltesto"/>
        <w:spacing w:before="11"/>
        <w:rPr>
          <w:b/>
          <w:sz w:val="19"/>
        </w:rPr>
      </w:pPr>
    </w:p>
    <w:p w:rsidR="00792B0A" w:rsidRPr="00F95AB4" w:rsidRDefault="00792B0A" w:rsidP="00310DFD">
      <w:pPr>
        <w:pStyle w:val="Corpodeltesto"/>
        <w:spacing w:before="93" w:line="320" w:lineRule="exact"/>
        <w:ind w:left="232" w:right="1208"/>
        <w:jc w:val="both"/>
        <w:rPr>
          <w:sz w:val="24"/>
          <w:szCs w:val="24"/>
        </w:rPr>
      </w:pPr>
      <w:r w:rsidRPr="00F95AB4">
        <w:rPr>
          <w:sz w:val="24"/>
          <w:szCs w:val="24"/>
        </w:rPr>
        <w:t xml:space="preserve">Oggi non si può prescindere, sia nella scuola, sia nel mondo del lavoro, dalla capacità di usare in modo appropriato il PC. La certificazione </w:t>
      </w:r>
      <w:r w:rsidRPr="00F95AB4">
        <w:rPr>
          <w:b/>
          <w:sz w:val="24"/>
          <w:szCs w:val="24"/>
        </w:rPr>
        <w:t xml:space="preserve">ECDL </w:t>
      </w:r>
      <w:r w:rsidRPr="00F95AB4">
        <w:rPr>
          <w:sz w:val="24"/>
          <w:szCs w:val="24"/>
        </w:rPr>
        <w:t xml:space="preserve">garantisce che chi la possiede abbia il livello adeguato di competenze: il </w:t>
      </w:r>
      <w:proofErr w:type="spellStart"/>
      <w:r w:rsidRPr="00F95AB4">
        <w:rPr>
          <w:sz w:val="24"/>
          <w:szCs w:val="24"/>
        </w:rPr>
        <w:t>Syllabus</w:t>
      </w:r>
      <w:proofErr w:type="spellEnd"/>
      <w:r w:rsidRPr="00F95AB4">
        <w:rPr>
          <w:sz w:val="24"/>
          <w:szCs w:val="24"/>
        </w:rPr>
        <w:t xml:space="preserve"> ECDL (cioè il programma degli esami ECDL) definisce tutte le competenze digitali necessarie oggigiorno per affrontare, con l'uso dello strumento informatico, le attività </w:t>
      </w:r>
      <w:r w:rsidRPr="00310DFD">
        <w:rPr>
          <w:sz w:val="24"/>
          <w:szCs w:val="24"/>
        </w:rPr>
        <w:t xml:space="preserve">disciplinari del </w:t>
      </w:r>
      <w:hyperlink r:id="rId5">
        <w:r w:rsidRPr="00310DFD">
          <w:rPr>
            <w:sz w:val="24"/>
            <w:szCs w:val="24"/>
            <w:u w:color="00007F"/>
          </w:rPr>
          <w:t>mondo</w:t>
        </w:r>
      </w:hyperlink>
      <w:r w:rsidRPr="00310DFD">
        <w:rPr>
          <w:sz w:val="24"/>
          <w:szCs w:val="24"/>
        </w:rPr>
        <w:t xml:space="preserve"> </w:t>
      </w:r>
      <w:hyperlink r:id="rId6">
        <w:r w:rsidRPr="00310DFD">
          <w:rPr>
            <w:sz w:val="24"/>
            <w:szCs w:val="24"/>
            <w:u w:color="00007F"/>
          </w:rPr>
          <w:t>della scuola</w:t>
        </w:r>
        <w:r w:rsidRPr="00310DFD">
          <w:rPr>
            <w:sz w:val="24"/>
            <w:szCs w:val="24"/>
          </w:rPr>
          <w:t xml:space="preserve"> </w:t>
        </w:r>
      </w:hyperlink>
      <w:r w:rsidRPr="00310DFD">
        <w:rPr>
          <w:sz w:val="24"/>
          <w:szCs w:val="24"/>
        </w:rPr>
        <w:t>a</w:t>
      </w:r>
      <w:r w:rsidRPr="00F95AB4">
        <w:rPr>
          <w:sz w:val="24"/>
          <w:szCs w:val="24"/>
        </w:rPr>
        <w:t xml:space="preserve"> quelle operative e professionali del mondo del lavoro. Gli studenti dell'Istituto durante il primo e secondo anno ricevono una preparazione di base per poter affrontare la certificazione ECDL, la quale viene consolidata nel corso del terzo anno della specializzazione informatica, rendendoli in grado di affrontare gli esami relativi alla certificazione </w:t>
      </w:r>
      <w:r w:rsidRPr="00F95AB4">
        <w:rPr>
          <w:b/>
          <w:sz w:val="24"/>
          <w:szCs w:val="24"/>
        </w:rPr>
        <w:t xml:space="preserve">ECDL Base </w:t>
      </w:r>
      <w:r w:rsidRPr="00F95AB4">
        <w:rPr>
          <w:sz w:val="24"/>
          <w:szCs w:val="24"/>
        </w:rPr>
        <w:t xml:space="preserve">della nuova ECDL. Al quinto anno saranno poi in grado di affrontare la certificazione </w:t>
      </w:r>
      <w:r w:rsidRPr="00F95AB4">
        <w:rPr>
          <w:b/>
          <w:sz w:val="24"/>
          <w:szCs w:val="24"/>
        </w:rPr>
        <w:t xml:space="preserve">ECDL Standard </w:t>
      </w:r>
      <w:r w:rsidRPr="00F95AB4">
        <w:rPr>
          <w:sz w:val="24"/>
          <w:szCs w:val="24"/>
        </w:rPr>
        <w:t xml:space="preserve">o, a scelta, la certificazione </w:t>
      </w:r>
      <w:r w:rsidRPr="00F95AB4">
        <w:rPr>
          <w:b/>
          <w:sz w:val="24"/>
          <w:szCs w:val="24"/>
        </w:rPr>
        <w:t xml:space="preserve">ECDL Full Standard </w:t>
      </w:r>
      <w:r w:rsidRPr="00F95AB4">
        <w:rPr>
          <w:sz w:val="24"/>
          <w:szCs w:val="24"/>
        </w:rPr>
        <w:t>della nuova ECDL.</w:t>
      </w:r>
    </w:p>
    <w:p w:rsidR="00792B0A" w:rsidRPr="00F95AB4" w:rsidRDefault="00792B0A" w:rsidP="00310DFD">
      <w:pPr>
        <w:pStyle w:val="Corpodeltesto"/>
        <w:spacing w:before="93" w:line="320" w:lineRule="exact"/>
        <w:ind w:left="232" w:right="1208"/>
        <w:jc w:val="both"/>
        <w:rPr>
          <w:sz w:val="24"/>
          <w:szCs w:val="24"/>
        </w:rPr>
      </w:pPr>
    </w:p>
    <w:p w:rsidR="00792B0A" w:rsidRPr="00F95AB4" w:rsidRDefault="00792B0A" w:rsidP="00310DFD">
      <w:pPr>
        <w:pStyle w:val="Corpodeltesto"/>
        <w:spacing w:before="93" w:line="320" w:lineRule="exact"/>
        <w:ind w:left="232" w:right="1208"/>
        <w:jc w:val="both"/>
        <w:rPr>
          <w:sz w:val="24"/>
          <w:szCs w:val="24"/>
        </w:rPr>
      </w:pPr>
      <w:r w:rsidRPr="00F95AB4">
        <w:rPr>
          <w:sz w:val="24"/>
          <w:szCs w:val="24"/>
        </w:rPr>
        <w:t>Il Dipartimento prevede una serie di corsi rivolti agli studenti del secondo anno, del secondo biennio e del quinto anno aventi come scopo prepararli alla certificazione ECDL Base, fornita dall’Istituto.</w:t>
      </w:r>
    </w:p>
    <w:p w:rsidR="00792B0A" w:rsidRDefault="00792B0A">
      <w:pPr>
        <w:pStyle w:val="Corpodeltesto"/>
        <w:rPr>
          <w:sz w:val="22"/>
        </w:rPr>
      </w:pPr>
    </w:p>
    <w:p w:rsidR="00792B0A" w:rsidRDefault="00792B0A">
      <w:pPr>
        <w:pStyle w:val="Corpodeltesto"/>
        <w:rPr>
          <w:sz w:val="22"/>
        </w:rPr>
      </w:pPr>
    </w:p>
    <w:p w:rsidR="00792B0A" w:rsidRDefault="00792B0A">
      <w:pPr>
        <w:pStyle w:val="Titolo2"/>
        <w:spacing w:before="186"/>
        <w:ind w:left="2218"/>
      </w:pPr>
      <w:r>
        <w:rPr>
          <w:u w:val="single"/>
        </w:rPr>
        <w:t>Progetto didattico facoltativo – Proposta C</w:t>
      </w:r>
    </w:p>
    <w:p w:rsidR="00792B0A" w:rsidRDefault="00792B0A">
      <w:pPr>
        <w:pStyle w:val="Corpodeltesto"/>
        <w:spacing w:before="8"/>
        <w:rPr>
          <w:b/>
          <w:sz w:val="19"/>
        </w:rPr>
      </w:pPr>
    </w:p>
    <w:p w:rsidR="00792B0A" w:rsidRDefault="00792B0A" w:rsidP="00912D20">
      <w:pPr>
        <w:pStyle w:val="Corpodeltesto"/>
        <w:spacing w:before="93" w:line="320" w:lineRule="exact"/>
        <w:ind w:left="232" w:right="1208"/>
        <w:jc w:val="both"/>
        <w:rPr>
          <w:sz w:val="24"/>
          <w:szCs w:val="24"/>
        </w:rPr>
      </w:pPr>
      <w:r w:rsidRPr="00310DFD">
        <w:rPr>
          <w:sz w:val="24"/>
          <w:szCs w:val="24"/>
        </w:rPr>
        <w:t xml:space="preserve">Al fine della preparazione degli studenti per le diverse gare di informatica e di robotica presenti sul territorio nazionale (quali ad esempio le Olimpiadi di Informatica, le Olimpiadi di Informatica a squadre, il </w:t>
      </w:r>
      <w:proofErr w:type="spellStart"/>
      <w:r w:rsidRPr="00310DFD">
        <w:rPr>
          <w:sz w:val="24"/>
          <w:szCs w:val="24"/>
        </w:rPr>
        <w:t>WebTrotter</w:t>
      </w:r>
      <w:proofErr w:type="spellEnd"/>
      <w:r w:rsidRPr="00310DFD">
        <w:rPr>
          <w:sz w:val="24"/>
          <w:szCs w:val="24"/>
        </w:rPr>
        <w:t>, la Gara Nazionale di Informatica), il Dipartimento si propone di riservare dei momenti didattici (durante il corso delle lezioni o all'occorrenza in orario extra-scolastico) nei quali dare delle nozioni di logi</w:t>
      </w:r>
      <w:r w:rsidR="00912D20">
        <w:rPr>
          <w:sz w:val="24"/>
          <w:szCs w:val="24"/>
        </w:rPr>
        <w:t>ca e di programmazione avanzata</w:t>
      </w:r>
    </w:p>
    <w:p w:rsidR="00912D20" w:rsidRPr="00E9074C" w:rsidRDefault="00912D20" w:rsidP="00912D20">
      <w:pPr>
        <w:pStyle w:val="Corpodeltesto"/>
        <w:spacing w:before="93" w:line="320" w:lineRule="exact"/>
        <w:ind w:left="232" w:right="1208"/>
        <w:jc w:val="both"/>
        <w:rPr>
          <w:sz w:val="24"/>
          <w:szCs w:val="24"/>
        </w:rPr>
      </w:pPr>
    </w:p>
    <w:sectPr w:rsidR="00912D20" w:rsidRPr="00E9074C" w:rsidSect="00310DFD">
      <w:pgSz w:w="11900" w:h="16840"/>
      <w:pgMar w:top="1338" w:right="0" w:bottom="1077" w:left="902"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D1677"/>
    <w:multiLevelType w:val="multilevel"/>
    <w:tmpl w:val="C3E602E2"/>
    <w:lvl w:ilvl="0">
      <w:start w:val="2"/>
      <w:numFmt w:val="lowerLetter"/>
      <w:lvlText w:val="%1)"/>
      <w:lvlJc w:val="left"/>
      <w:pPr>
        <w:ind w:left="236" w:hanging="260"/>
      </w:pPr>
      <w:rPr>
        <w:rFonts w:ascii="Times New Roman" w:eastAsia="Times New Roman" w:hAnsi="Times New Roman" w:cs="Times New Roman" w:hint="default"/>
        <w:spacing w:val="-3"/>
        <w:w w:val="100"/>
        <w:sz w:val="24"/>
        <w:szCs w:val="24"/>
      </w:rPr>
    </w:lvl>
    <w:lvl w:ilvl="1">
      <w:numFmt w:val="bullet"/>
      <w:lvlText w:val=""/>
      <w:lvlJc w:val="left"/>
      <w:pPr>
        <w:ind w:left="956" w:hanging="360"/>
      </w:pPr>
      <w:rPr>
        <w:rFonts w:ascii="Symbol" w:eastAsia="Times New Roman" w:hAnsi="Symbol" w:hint="default"/>
        <w:w w:val="100"/>
        <w:sz w:val="20"/>
      </w:rPr>
    </w:lvl>
    <w:lvl w:ilvl="2">
      <w:numFmt w:val="bullet"/>
      <w:lvlText w:val="•"/>
      <w:lvlJc w:val="left"/>
      <w:pPr>
        <w:ind w:left="2075" w:hanging="360"/>
      </w:pPr>
      <w:rPr>
        <w:rFonts w:hint="default"/>
      </w:rPr>
    </w:lvl>
    <w:lvl w:ilvl="3">
      <w:numFmt w:val="bullet"/>
      <w:lvlText w:val="•"/>
      <w:lvlJc w:val="left"/>
      <w:pPr>
        <w:ind w:left="3191" w:hanging="360"/>
      </w:pPr>
      <w:rPr>
        <w:rFonts w:hint="default"/>
      </w:rPr>
    </w:lvl>
    <w:lvl w:ilvl="4">
      <w:numFmt w:val="bullet"/>
      <w:lvlText w:val="•"/>
      <w:lvlJc w:val="left"/>
      <w:pPr>
        <w:ind w:left="4306" w:hanging="360"/>
      </w:pPr>
      <w:rPr>
        <w:rFonts w:hint="default"/>
      </w:rPr>
    </w:lvl>
    <w:lvl w:ilvl="5">
      <w:numFmt w:val="bullet"/>
      <w:lvlText w:val="•"/>
      <w:lvlJc w:val="left"/>
      <w:pPr>
        <w:ind w:left="5422" w:hanging="360"/>
      </w:pPr>
      <w:rPr>
        <w:rFonts w:hint="default"/>
      </w:rPr>
    </w:lvl>
    <w:lvl w:ilvl="6">
      <w:numFmt w:val="bullet"/>
      <w:lvlText w:val="•"/>
      <w:lvlJc w:val="left"/>
      <w:pPr>
        <w:ind w:left="6537" w:hanging="360"/>
      </w:pPr>
      <w:rPr>
        <w:rFonts w:hint="default"/>
      </w:rPr>
    </w:lvl>
    <w:lvl w:ilvl="7">
      <w:numFmt w:val="bullet"/>
      <w:lvlText w:val="•"/>
      <w:lvlJc w:val="left"/>
      <w:pPr>
        <w:ind w:left="7653" w:hanging="360"/>
      </w:pPr>
      <w:rPr>
        <w:rFonts w:hint="default"/>
      </w:rPr>
    </w:lvl>
    <w:lvl w:ilvl="8">
      <w:numFmt w:val="bullet"/>
      <w:lvlText w:val="•"/>
      <w:lvlJc w:val="left"/>
      <w:pPr>
        <w:ind w:left="8768" w:hanging="360"/>
      </w:pPr>
      <w:rPr>
        <w:rFonts w:hint="default"/>
      </w:rPr>
    </w:lvl>
  </w:abstractNum>
  <w:abstractNum w:abstractNumId="1">
    <w:nsid w:val="0DE95B7A"/>
    <w:multiLevelType w:val="hybridMultilevel"/>
    <w:tmpl w:val="291462A2"/>
    <w:lvl w:ilvl="0" w:tplc="7D12805A">
      <w:start w:val="1"/>
      <w:numFmt w:val="lowerLetter"/>
      <w:lvlText w:val="%1)"/>
      <w:lvlJc w:val="left"/>
      <w:pPr>
        <w:ind w:left="944" w:hanging="708"/>
      </w:pPr>
      <w:rPr>
        <w:rFonts w:ascii="Arial" w:eastAsia="Times New Roman" w:hAnsi="Arial" w:cs="Arial" w:hint="default"/>
        <w:spacing w:val="-27"/>
        <w:w w:val="100"/>
        <w:sz w:val="20"/>
        <w:szCs w:val="20"/>
      </w:rPr>
    </w:lvl>
    <w:lvl w:ilvl="1" w:tplc="A2341E8E">
      <w:numFmt w:val="bullet"/>
      <w:lvlText w:val=""/>
      <w:lvlJc w:val="left"/>
      <w:pPr>
        <w:ind w:left="956" w:hanging="360"/>
      </w:pPr>
      <w:rPr>
        <w:rFonts w:ascii="Wingdings" w:eastAsia="Times New Roman" w:hAnsi="Wingdings" w:hint="default"/>
        <w:w w:val="100"/>
        <w:sz w:val="20"/>
      </w:rPr>
    </w:lvl>
    <w:lvl w:ilvl="2" w:tplc="8BF22330">
      <w:numFmt w:val="bullet"/>
      <w:lvlText w:val="•"/>
      <w:lvlJc w:val="left"/>
      <w:pPr>
        <w:ind w:left="2075" w:hanging="360"/>
      </w:pPr>
      <w:rPr>
        <w:rFonts w:hint="default"/>
      </w:rPr>
    </w:lvl>
    <w:lvl w:ilvl="3" w:tplc="43C42DB8">
      <w:numFmt w:val="bullet"/>
      <w:lvlText w:val="•"/>
      <w:lvlJc w:val="left"/>
      <w:pPr>
        <w:ind w:left="3191" w:hanging="360"/>
      </w:pPr>
      <w:rPr>
        <w:rFonts w:hint="default"/>
      </w:rPr>
    </w:lvl>
    <w:lvl w:ilvl="4" w:tplc="4086D110">
      <w:numFmt w:val="bullet"/>
      <w:lvlText w:val="•"/>
      <w:lvlJc w:val="left"/>
      <w:pPr>
        <w:ind w:left="4306" w:hanging="360"/>
      </w:pPr>
      <w:rPr>
        <w:rFonts w:hint="default"/>
      </w:rPr>
    </w:lvl>
    <w:lvl w:ilvl="5" w:tplc="CAF83ADE">
      <w:numFmt w:val="bullet"/>
      <w:lvlText w:val="•"/>
      <w:lvlJc w:val="left"/>
      <w:pPr>
        <w:ind w:left="5422" w:hanging="360"/>
      </w:pPr>
      <w:rPr>
        <w:rFonts w:hint="default"/>
      </w:rPr>
    </w:lvl>
    <w:lvl w:ilvl="6" w:tplc="C4F8D746">
      <w:numFmt w:val="bullet"/>
      <w:lvlText w:val="•"/>
      <w:lvlJc w:val="left"/>
      <w:pPr>
        <w:ind w:left="6537" w:hanging="360"/>
      </w:pPr>
      <w:rPr>
        <w:rFonts w:hint="default"/>
      </w:rPr>
    </w:lvl>
    <w:lvl w:ilvl="7" w:tplc="523677FA">
      <w:numFmt w:val="bullet"/>
      <w:lvlText w:val="•"/>
      <w:lvlJc w:val="left"/>
      <w:pPr>
        <w:ind w:left="7653" w:hanging="360"/>
      </w:pPr>
      <w:rPr>
        <w:rFonts w:hint="default"/>
      </w:rPr>
    </w:lvl>
    <w:lvl w:ilvl="8" w:tplc="55029744">
      <w:numFmt w:val="bullet"/>
      <w:lvlText w:val="•"/>
      <w:lvlJc w:val="left"/>
      <w:pPr>
        <w:ind w:left="8768" w:hanging="360"/>
      </w:pPr>
      <w:rPr>
        <w:rFonts w:hint="default"/>
      </w:rPr>
    </w:lvl>
  </w:abstractNum>
  <w:abstractNum w:abstractNumId="2">
    <w:nsid w:val="0F143574"/>
    <w:multiLevelType w:val="hybridMultilevel"/>
    <w:tmpl w:val="CEA2C8C2"/>
    <w:lvl w:ilvl="0" w:tplc="4B6A7724">
      <w:start w:val="1"/>
      <w:numFmt w:val="lowerLetter"/>
      <w:lvlText w:val="%1)"/>
      <w:lvlJc w:val="left"/>
      <w:pPr>
        <w:ind w:left="944" w:hanging="708"/>
      </w:pPr>
      <w:rPr>
        <w:rFonts w:ascii="Arial" w:eastAsia="Times New Roman" w:hAnsi="Arial" w:cs="Arial" w:hint="default"/>
        <w:spacing w:val="-27"/>
        <w:w w:val="100"/>
        <w:sz w:val="20"/>
        <w:szCs w:val="20"/>
      </w:rPr>
    </w:lvl>
    <w:lvl w:ilvl="1" w:tplc="235A9A7C">
      <w:numFmt w:val="bullet"/>
      <w:lvlText w:val="•"/>
      <w:lvlJc w:val="left"/>
      <w:pPr>
        <w:ind w:left="1946" w:hanging="708"/>
      </w:pPr>
      <w:rPr>
        <w:rFonts w:hint="default"/>
      </w:rPr>
    </w:lvl>
    <w:lvl w:ilvl="2" w:tplc="14488760">
      <w:numFmt w:val="bullet"/>
      <w:lvlText w:val="•"/>
      <w:lvlJc w:val="left"/>
      <w:pPr>
        <w:ind w:left="2952" w:hanging="708"/>
      </w:pPr>
      <w:rPr>
        <w:rFonts w:hint="default"/>
      </w:rPr>
    </w:lvl>
    <w:lvl w:ilvl="3" w:tplc="E36E9ECA">
      <w:numFmt w:val="bullet"/>
      <w:lvlText w:val="•"/>
      <w:lvlJc w:val="left"/>
      <w:pPr>
        <w:ind w:left="3958" w:hanging="708"/>
      </w:pPr>
      <w:rPr>
        <w:rFonts w:hint="default"/>
      </w:rPr>
    </w:lvl>
    <w:lvl w:ilvl="4" w:tplc="28DE57D6">
      <w:numFmt w:val="bullet"/>
      <w:lvlText w:val="•"/>
      <w:lvlJc w:val="left"/>
      <w:pPr>
        <w:ind w:left="4964" w:hanging="708"/>
      </w:pPr>
      <w:rPr>
        <w:rFonts w:hint="default"/>
      </w:rPr>
    </w:lvl>
    <w:lvl w:ilvl="5" w:tplc="4500A44A">
      <w:numFmt w:val="bullet"/>
      <w:lvlText w:val="•"/>
      <w:lvlJc w:val="left"/>
      <w:pPr>
        <w:ind w:left="5970" w:hanging="708"/>
      </w:pPr>
      <w:rPr>
        <w:rFonts w:hint="default"/>
      </w:rPr>
    </w:lvl>
    <w:lvl w:ilvl="6" w:tplc="23109286">
      <w:numFmt w:val="bullet"/>
      <w:lvlText w:val="•"/>
      <w:lvlJc w:val="left"/>
      <w:pPr>
        <w:ind w:left="6976" w:hanging="708"/>
      </w:pPr>
      <w:rPr>
        <w:rFonts w:hint="default"/>
      </w:rPr>
    </w:lvl>
    <w:lvl w:ilvl="7" w:tplc="B1DE41B8">
      <w:numFmt w:val="bullet"/>
      <w:lvlText w:val="•"/>
      <w:lvlJc w:val="left"/>
      <w:pPr>
        <w:ind w:left="7982" w:hanging="708"/>
      </w:pPr>
      <w:rPr>
        <w:rFonts w:hint="default"/>
      </w:rPr>
    </w:lvl>
    <w:lvl w:ilvl="8" w:tplc="A9D4977E">
      <w:numFmt w:val="bullet"/>
      <w:lvlText w:val="•"/>
      <w:lvlJc w:val="left"/>
      <w:pPr>
        <w:ind w:left="8988" w:hanging="708"/>
      </w:pPr>
      <w:rPr>
        <w:rFonts w:hint="default"/>
      </w:rPr>
    </w:lvl>
  </w:abstractNum>
  <w:abstractNum w:abstractNumId="3">
    <w:nsid w:val="13D17B5F"/>
    <w:multiLevelType w:val="hybridMultilevel"/>
    <w:tmpl w:val="8C52890E"/>
    <w:lvl w:ilvl="0" w:tplc="50FEB77E">
      <w:numFmt w:val="bullet"/>
      <w:lvlText w:val=""/>
      <w:lvlJc w:val="left"/>
      <w:pPr>
        <w:ind w:left="956" w:hanging="360"/>
      </w:pPr>
      <w:rPr>
        <w:rFonts w:ascii="Symbol" w:eastAsia="Times New Roman" w:hAnsi="Symbol" w:hint="default"/>
        <w:w w:val="100"/>
        <w:sz w:val="24"/>
      </w:rPr>
    </w:lvl>
    <w:lvl w:ilvl="1" w:tplc="100ABB62">
      <w:numFmt w:val="bullet"/>
      <w:lvlText w:val="•"/>
      <w:lvlJc w:val="left"/>
      <w:pPr>
        <w:ind w:left="1964" w:hanging="360"/>
      </w:pPr>
      <w:rPr>
        <w:rFonts w:hint="default"/>
      </w:rPr>
    </w:lvl>
    <w:lvl w:ilvl="2" w:tplc="5036A4A6">
      <w:numFmt w:val="bullet"/>
      <w:lvlText w:val="•"/>
      <w:lvlJc w:val="left"/>
      <w:pPr>
        <w:ind w:left="2968" w:hanging="360"/>
      </w:pPr>
      <w:rPr>
        <w:rFonts w:hint="default"/>
      </w:rPr>
    </w:lvl>
    <w:lvl w:ilvl="3" w:tplc="EE164706">
      <w:numFmt w:val="bullet"/>
      <w:lvlText w:val="•"/>
      <w:lvlJc w:val="left"/>
      <w:pPr>
        <w:ind w:left="3972" w:hanging="360"/>
      </w:pPr>
      <w:rPr>
        <w:rFonts w:hint="default"/>
      </w:rPr>
    </w:lvl>
    <w:lvl w:ilvl="4" w:tplc="071C000C">
      <w:numFmt w:val="bullet"/>
      <w:lvlText w:val="•"/>
      <w:lvlJc w:val="left"/>
      <w:pPr>
        <w:ind w:left="4976" w:hanging="360"/>
      </w:pPr>
      <w:rPr>
        <w:rFonts w:hint="default"/>
      </w:rPr>
    </w:lvl>
    <w:lvl w:ilvl="5" w:tplc="0BB6A3AC">
      <w:numFmt w:val="bullet"/>
      <w:lvlText w:val="•"/>
      <w:lvlJc w:val="left"/>
      <w:pPr>
        <w:ind w:left="5980" w:hanging="360"/>
      </w:pPr>
      <w:rPr>
        <w:rFonts w:hint="default"/>
      </w:rPr>
    </w:lvl>
    <w:lvl w:ilvl="6" w:tplc="9D0422A4">
      <w:numFmt w:val="bullet"/>
      <w:lvlText w:val="•"/>
      <w:lvlJc w:val="left"/>
      <w:pPr>
        <w:ind w:left="6984" w:hanging="360"/>
      </w:pPr>
      <w:rPr>
        <w:rFonts w:hint="default"/>
      </w:rPr>
    </w:lvl>
    <w:lvl w:ilvl="7" w:tplc="5254DF7A">
      <w:numFmt w:val="bullet"/>
      <w:lvlText w:val="•"/>
      <w:lvlJc w:val="left"/>
      <w:pPr>
        <w:ind w:left="7988" w:hanging="360"/>
      </w:pPr>
      <w:rPr>
        <w:rFonts w:hint="default"/>
      </w:rPr>
    </w:lvl>
    <w:lvl w:ilvl="8" w:tplc="025CF930">
      <w:numFmt w:val="bullet"/>
      <w:lvlText w:val="•"/>
      <w:lvlJc w:val="left"/>
      <w:pPr>
        <w:ind w:left="8992" w:hanging="360"/>
      </w:pPr>
      <w:rPr>
        <w:rFonts w:hint="default"/>
      </w:rPr>
    </w:lvl>
  </w:abstractNum>
  <w:abstractNum w:abstractNumId="4">
    <w:nsid w:val="166B4855"/>
    <w:multiLevelType w:val="hybridMultilevel"/>
    <w:tmpl w:val="756C46B6"/>
    <w:lvl w:ilvl="0" w:tplc="00A414E0">
      <w:numFmt w:val="bullet"/>
      <w:lvlText w:val="□"/>
      <w:lvlJc w:val="left"/>
      <w:pPr>
        <w:ind w:left="109" w:hanging="164"/>
      </w:pPr>
      <w:rPr>
        <w:rFonts w:ascii="Arial" w:eastAsia="Times New Roman" w:hAnsi="Arial" w:hint="default"/>
        <w:w w:val="124"/>
        <w:sz w:val="16"/>
      </w:rPr>
    </w:lvl>
    <w:lvl w:ilvl="1" w:tplc="4062831E">
      <w:numFmt w:val="bullet"/>
      <w:lvlText w:val="•"/>
      <w:lvlJc w:val="left"/>
      <w:pPr>
        <w:ind w:left="403" w:hanging="164"/>
      </w:pPr>
      <w:rPr>
        <w:rFonts w:hint="default"/>
      </w:rPr>
    </w:lvl>
    <w:lvl w:ilvl="2" w:tplc="AC1093EC">
      <w:numFmt w:val="bullet"/>
      <w:lvlText w:val="•"/>
      <w:lvlJc w:val="left"/>
      <w:pPr>
        <w:ind w:left="706" w:hanging="164"/>
      </w:pPr>
      <w:rPr>
        <w:rFonts w:hint="default"/>
      </w:rPr>
    </w:lvl>
    <w:lvl w:ilvl="3" w:tplc="38023222">
      <w:numFmt w:val="bullet"/>
      <w:lvlText w:val="•"/>
      <w:lvlJc w:val="left"/>
      <w:pPr>
        <w:ind w:left="1009" w:hanging="164"/>
      </w:pPr>
      <w:rPr>
        <w:rFonts w:hint="default"/>
      </w:rPr>
    </w:lvl>
    <w:lvl w:ilvl="4" w:tplc="BA143B80">
      <w:numFmt w:val="bullet"/>
      <w:lvlText w:val="•"/>
      <w:lvlJc w:val="left"/>
      <w:pPr>
        <w:ind w:left="1312" w:hanging="164"/>
      </w:pPr>
      <w:rPr>
        <w:rFonts w:hint="default"/>
      </w:rPr>
    </w:lvl>
    <w:lvl w:ilvl="5" w:tplc="2B084944">
      <w:numFmt w:val="bullet"/>
      <w:lvlText w:val="•"/>
      <w:lvlJc w:val="left"/>
      <w:pPr>
        <w:ind w:left="1616" w:hanging="164"/>
      </w:pPr>
      <w:rPr>
        <w:rFonts w:hint="default"/>
      </w:rPr>
    </w:lvl>
    <w:lvl w:ilvl="6" w:tplc="27BCD280">
      <w:numFmt w:val="bullet"/>
      <w:lvlText w:val="•"/>
      <w:lvlJc w:val="left"/>
      <w:pPr>
        <w:ind w:left="1919" w:hanging="164"/>
      </w:pPr>
      <w:rPr>
        <w:rFonts w:hint="default"/>
      </w:rPr>
    </w:lvl>
    <w:lvl w:ilvl="7" w:tplc="F7587B0C">
      <w:numFmt w:val="bullet"/>
      <w:lvlText w:val="•"/>
      <w:lvlJc w:val="left"/>
      <w:pPr>
        <w:ind w:left="2222" w:hanging="164"/>
      </w:pPr>
      <w:rPr>
        <w:rFonts w:hint="default"/>
      </w:rPr>
    </w:lvl>
    <w:lvl w:ilvl="8" w:tplc="DF34842A">
      <w:numFmt w:val="bullet"/>
      <w:lvlText w:val="•"/>
      <w:lvlJc w:val="left"/>
      <w:pPr>
        <w:ind w:left="2525" w:hanging="164"/>
      </w:pPr>
      <w:rPr>
        <w:rFonts w:hint="default"/>
      </w:rPr>
    </w:lvl>
  </w:abstractNum>
  <w:abstractNum w:abstractNumId="5">
    <w:nsid w:val="273B29DD"/>
    <w:multiLevelType w:val="hybridMultilevel"/>
    <w:tmpl w:val="86887726"/>
    <w:lvl w:ilvl="0" w:tplc="9118DE62">
      <w:start w:val="1"/>
      <w:numFmt w:val="lowerLetter"/>
      <w:lvlText w:val="%1."/>
      <w:lvlJc w:val="left"/>
      <w:pPr>
        <w:ind w:left="944" w:hanging="708"/>
      </w:pPr>
      <w:rPr>
        <w:rFonts w:ascii="Arial" w:eastAsia="Times New Roman" w:hAnsi="Arial" w:cs="Arial" w:hint="default"/>
        <w:spacing w:val="-16"/>
        <w:w w:val="100"/>
        <w:sz w:val="20"/>
        <w:szCs w:val="20"/>
      </w:rPr>
    </w:lvl>
    <w:lvl w:ilvl="1" w:tplc="E8580DBA">
      <w:start w:val="1"/>
      <w:numFmt w:val="decimal"/>
      <w:lvlText w:val="%2."/>
      <w:lvlJc w:val="left"/>
      <w:pPr>
        <w:ind w:left="944" w:hanging="708"/>
      </w:pPr>
      <w:rPr>
        <w:rFonts w:ascii="Arial" w:eastAsia="Times New Roman" w:hAnsi="Arial" w:cs="Arial" w:hint="default"/>
        <w:spacing w:val="-16"/>
        <w:w w:val="100"/>
        <w:sz w:val="20"/>
        <w:szCs w:val="20"/>
      </w:rPr>
    </w:lvl>
    <w:lvl w:ilvl="2" w:tplc="FD5ECCD6">
      <w:numFmt w:val="bullet"/>
      <w:lvlText w:val="•"/>
      <w:lvlJc w:val="left"/>
      <w:pPr>
        <w:ind w:left="2952" w:hanging="708"/>
      </w:pPr>
      <w:rPr>
        <w:rFonts w:hint="default"/>
      </w:rPr>
    </w:lvl>
    <w:lvl w:ilvl="3" w:tplc="AB1845EC">
      <w:numFmt w:val="bullet"/>
      <w:lvlText w:val="•"/>
      <w:lvlJc w:val="left"/>
      <w:pPr>
        <w:ind w:left="3958" w:hanging="708"/>
      </w:pPr>
      <w:rPr>
        <w:rFonts w:hint="default"/>
      </w:rPr>
    </w:lvl>
    <w:lvl w:ilvl="4" w:tplc="F5A8F3A0">
      <w:numFmt w:val="bullet"/>
      <w:lvlText w:val="•"/>
      <w:lvlJc w:val="left"/>
      <w:pPr>
        <w:ind w:left="4964" w:hanging="708"/>
      </w:pPr>
      <w:rPr>
        <w:rFonts w:hint="default"/>
      </w:rPr>
    </w:lvl>
    <w:lvl w:ilvl="5" w:tplc="D44E3A12">
      <w:numFmt w:val="bullet"/>
      <w:lvlText w:val="•"/>
      <w:lvlJc w:val="left"/>
      <w:pPr>
        <w:ind w:left="5970" w:hanging="708"/>
      </w:pPr>
      <w:rPr>
        <w:rFonts w:hint="default"/>
      </w:rPr>
    </w:lvl>
    <w:lvl w:ilvl="6" w:tplc="12B2933A">
      <w:numFmt w:val="bullet"/>
      <w:lvlText w:val="•"/>
      <w:lvlJc w:val="left"/>
      <w:pPr>
        <w:ind w:left="6976" w:hanging="708"/>
      </w:pPr>
      <w:rPr>
        <w:rFonts w:hint="default"/>
      </w:rPr>
    </w:lvl>
    <w:lvl w:ilvl="7" w:tplc="C3C610AC">
      <w:numFmt w:val="bullet"/>
      <w:lvlText w:val="•"/>
      <w:lvlJc w:val="left"/>
      <w:pPr>
        <w:ind w:left="7982" w:hanging="708"/>
      </w:pPr>
      <w:rPr>
        <w:rFonts w:hint="default"/>
      </w:rPr>
    </w:lvl>
    <w:lvl w:ilvl="8" w:tplc="D4EE415C">
      <w:numFmt w:val="bullet"/>
      <w:lvlText w:val="•"/>
      <w:lvlJc w:val="left"/>
      <w:pPr>
        <w:ind w:left="8988" w:hanging="708"/>
      </w:pPr>
      <w:rPr>
        <w:rFonts w:hint="default"/>
      </w:rPr>
    </w:lvl>
  </w:abstractNum>
  <w:abstractNum w:abstractNumId="6">
    <w:nsid w:val="30962BA5"/>
    <w:multiLevelType w:val="hybridMultilevel"/>
    <w:tmpl w:val="28E67296"/>
    <w:lvl w:ilvl="0" w:tplc="467C5314">
      <w:numFmt w:val="bullet"/>
      <w:lvlText w:val=""/>
      <w:lvlJc w:val="left"/>
      <w:pPr>
        <w:ind w:left="829" w:hanging="360"/>
      </w:pPr>
      <w:rPr>
        <w:rFonts w:ascii="Symbol" w:eastAsia="Times New Roman" w:hAnsi="Symbol" w:hint="default"/>
        <w:w w:val="100"/>
        <w:sz w:val="20"/>
      </w:rPr>
    </w:lvl>
    <w:lvl w:ilvl="1" w:tplc="96E2EFA2">
      <w:numFmt w:val="bullet"/>
      <w:lvlText w:val="•"/>
      <w:lvlJc w:val="left"/>
      <w:pPr>
        <w:ind w:left="1112" w:hanging="360"/>
      </w:pPr>
      <w:rPr>
        <w:rFonts w:hint="default"/>
      </w:rPr>
    </w:lvl>
    <w:lvl w:ilvl="2" w:tplc="E4180A90">
      <w:numFmt w:val="bullet"/>
      <w:lvlText w:val="•"/>
      <w:lvlJc w:val="left"/>
      <w:pPr>
        <w:ind w:left="1404" w:hanging="360"/>
      </w:pPr>
      <w:rPr>
        <w:rFonts w:hint="default"/>
      </w:rPr>
    </w:lvl>
    <w:lvl w:ilvl="3" w:tplc="AC28E55C">
      <w:numFmt w:val="bullet"/>
      <w:lvlText w:val="•"/>
      <w:lvlJc w:val="left"/>
      <w:pPr>
        <w:ind w:left="1697" w:hanging="360"/>
      </w:pPr>
      <w:rPr>
        <w:rFonts w:hint="default"/>
      </w:rPr>
    </w:lvl>
    <w:lvl w:ilvl="4" w:tplc="A5F66C4E">
      <w:numFmt w:val="bullet"/>
      <w:lvlText w:val="•"/>
      <w:lvlJc w:val="left"/>
      <w:pPr>
        <w:ind w:left="1989" w:hanging="360"/>
      </w:pPr>
      <w:rPr>
        <w:rFonts w:hint="default"/>
      </w:rPr>
    </w:lvl>
    <w:lvl w:ilvl="5" w:tplc="8B34BD8A">
      <w:numFmt w:val="bullet"/>
      <w:lvlText w:val="•"/>
      <w:lvlJc w:val="left"/>
      <w:pPr>
        <w:ind w:left="2282" w:hanging="360"/>
      </w:pPr>
      <w:rPr>
        <w:rFonts w:hint="default"/>
      </w:rPr>
    </w:lvl>
    <w:lvl w:ilvl="6" w:tplc="DA6A9636">
      <w:numFmt w:val="bullet"/>
      <w:lvlText w:val="•"/>
      <w:lvlJc w:val="left"/>
      <w:pPr>
        <w:ind w:left="2574" w:hanging="360"/>
      </w:pPr>
      <w:rPr>
        <w:rFonts w:hint="default"/>
      </w:rPr>
    </w:lvl>
    <w:lvl w:ilvl="7" w:tplc="1304F41E">
      <w:numFmt w:val="bullet"/>
      <w:lvlText w:val="•"/>
      <w:lvlJc w:val="left"/>
      <w:pPr>
        <w:ind w:left="2866" w:hanging="360"/>
      </w:pPr>
      <w:rPr>
        <w:rFonts w:hint="default"/>
      </w:rPr>
    </w:lvl>
    <w:lvl w:ilvl="8" w:tplc="CF7EBC58">
      <w:numFmt w:val="bullet"/>
      <w:lvlText w:val="•"/>
      <w:lvlJc w:val="left"/>
      <w:pPr>
        <w:ind w:left="3159" w:hanging="360"/>
      </w:pPr>
      <w:rPr>
        <w:rFonts w:hint="default"/>
      </w:rPr>
    </w:lvl>
  </w:abstractNum>
  <w:abstractNum w:abstractNumId="7">
    <w:nsid w:val="41B44E04"/>
    <w:multiLevelType w:val="hybridMultilevel"/>
    <w:tmpl w:val="61DA5FC4"/>
    <w:lvl w:ilvl="0" w:tplc="65083A50">
      <w:numFmt w:val="bullet"/>
      <w:lvlText w:val="□"/>
      <w:lvlJc w:val="left"/>
      <w:pPr>
        <w:ind w:left="109" w:hanging="164"/>
      </w:pPr>
      <w:rPr>
        <w:rFonts w:ascii="Arial" w:eastAsia="Times New Roman" w:hAnsi="Arial" w:hint="default"/>
        <w:w w:val="124"/>
        <w:sz w:val="16"/>
      </w:rPr>
    </w:lvl>
    <w:lvl w:ilvl="1" w:tplc="62C81BAE">
      <w:numFmt w:val="bullet"/>
      <w:lvlText w:val="•"/>
      <w:lvlJc w:val="left"/>
      <w:pPr>
        <w:ind w:left="403" w:hanging="164"/>
      </w:pPr>
      <w:rPr>
        <w:rFonts w:hint="default"/>
      </w:rPr>
    </w:lvl>
    <w:lvl w:ilvl="2" w:tplc="51CA0D5A">
      <w:numFmt w:val="bullet"/>
      <w:lvlText w:val="•"/>
      <w:lvlJc w:val="left"/>
      <w:pPr>
        <w:ind w:left="706" w:hanging="164"/>
      </w:pPr>
      <w:rPr>
        <w:rFonts w:hint="default"/>
      </w:rPr>
    </w:lvl>
    <w:lvl w:ilvl="3" w:tplc="9C946982">
      <w:numFmt w:val="bullet"/>
      <w:lvlText w:val="•"/>
      <w:lvlJc w:val="left"/>
      <w:pPr>
        <w:ind w:left="1009" w:hanging="164"/>
      </w:pPr>
      <w:rPr>
        <w:rFonts w:hint="default"/>
      </w:rPr>
    </w:lvl>
    <w:lvl w:ilvl="4" w:tplc="34CE35B8">
      <w:numFmt w:val="bullet"/>
      <w:lvlText w:val="•"/>
      <w:lvlJc w:val="left"/>
      <w:pPr>
        <w:ind w:left="1312" w:hanging="164"/>
      </w:pPr>
      <w:rPr>
        <w:rFonts w:hint="default"/>
      </w:rPr>
    </w:lvl>
    <w:lvl w:ilvl="5" w:tplc="1FBE3F24">
      <w:numFmt w:val="bullet"/>
      <w:lvlText w:val="•"/>
      <w:lvlJc w:val="left"/>
      <w:pPr>
        <w:ind w:left="1616" w:hanging="164"/>
      </w:pPr>
      <w:rPr>
        <w:rFonts w:hint="default"/>
      </w:rPr>
    </w:lvl>
    <w:lvl w:ilvl="6" w:tplc="AC76DA8C">
      <w:numFmt w:val="bullet"/>
      <w:lvlText w:val="•"/>
      <w:lvlJc w:val="left"/>
      <w:pPr>
        <w:ind w:left="1919" w:hanging="164"/>
      </w:pPr>
      <w:rPr>
        <w:rFonts w:hint="default"/>
      </w:rPr>
    </w:lvl>
    <w:lvl w:ilvl="7" w:tplc="B5EE0F70">
      <w:numFmt w:val="bullet"/>
      <w:lvlText w:val="•"/>
      <w:lvlJc w:val="left"/>
      <w:pPr>
        <w:ind w:left="2222" w:hanging="164"/>
      </w:pPr>
      <w:rPr>
        <w:rFonts w:hint="default"/>
      </w:rPr>
    </w:lvl>
    <w:lvl w:ilvl="8" w:tplc="B0C86F20">
      <w:numFmt w:val="bullet"/>
      <w:lvlText w:val="•"/>
      <w:lvlJc w:val="left"/>
      <w:pPr>
        <w:ind w:left="2525" w:hanging="164"/>
      </w:pPr>
      <w:rPr>
        <w:rFonts w:hint="default"/>
      </w:rPr>
    </w:lvl>
  </w:abstractNum>
  <w:abstractNum w:abstractNumId="8">
    <w:nsid w:val="4B926C8C"/>
    <w:multiLevelType w:val="hybridMultilevel"/>
    <w:tmpl w:val="154EBFAE"/>
    <w:lvl w:ilvl="0" w:tplc="2C10AED4">
      <w:numFmt w:val="bullet"/>
      <w:lvlText w:val="□"/>
      <w:lvlJc w:val="left"/>
      <w:pPr>
        <w:ind w:left="273" w:hanging="164"/>
      </w:pPr>
      <w:rPr>
        <w:rFonts w:ascii="Arial" w:eastAsia="Times New Roman" w:hAnsi="Arial" w:hint="default"/>
        <w:w w:val="124"/>
        <w:sz w:val="16"/>
      </w:rPr>
    </w:lvl>
    <w:lvl w:ilvl="1" w:tplc="90C67484">
      <w:numFmt w:val="bullet"/>
      <w:lvlText w:val="•"/>
      <w:lvlJc w:val="left"/>
      <w:pPr>
        <w:ind w:left="565" w:hanging="164"/>
      </w:pPr>
      <w:rPr>
        <w:rFonts w:hint="default"/>
      </w:rPr>
    </w:lvl>
    <w:lvl w:ilvl="2" w:tplc="8DE07108">
      <w:numFmt w:val="bullet"/>
      <w:lvlText w:val="•"/>
      <w:lvlJc w:val="left"/>
      <w:pPr>
        <w:ind w:left="850" w:hanging="164"/>
      </w:pPr>
      <w:rPr>
        <w:rFonts w:hint="default"/>
      </w:rPr>
    </w:lvl>
    <w:lvl w:ilvl="3" w:tplc="AF1EA142">
      <w:numFmt w:val="bullet"/>
      <w:lvlText w:val="•"/>
      <w:lvlJc w:val="left"/>
      <w:pPr>
        <w:ind w:left="1135" w:hanging="164"/>
      </w:pPr>
      <w:rPr>
        <w:rFonts w:hint="default"/>
      </w:rPr>
    </w:lvl>
    <w:lvl w:ilvl="4" w:tplc="06A2D980">
      <w:numFmt w:val="bullet"/>
      <w:lvlText w:val="•"/>
      <w:lvlJc w:val="left"/>
      <w:pPr>
        <w:ind w:left="1420" w:hanging="164"/>
      </w:pPr>
      <w:rPr>
        <w:rFonts w:hint="default"/>
      </w:rPr>
    </w:lvl>
    <w:lvl w:ilvl="5" w:tplc="BC4AE150">
      <w:numFmt w:val="bullet"/>
      <w:lvlText w:val="•"/>
      <w:lvlJc w:val="left"/>
      <w:pPr>
        <w:ind w:left="1706" w:hanging="164"/>
      </w:pPr>
      <w:rPr>
        <w:rFonts w:hint="default"/>
      </w:rPr>
    </w:lvl>
    <w:lvl w:ilvl="6" w:tplc="3CFAA880">
      <w:numFmt w:val="bullet"/>
      <w:lvlText w:val="•"/>
      <w:lvlJc w:val="left"/>
      <w:pPr>
        <w:ind w:left="1991" w:hanging="164"/>
      </w:pPr>
      <w:rPr>
        <w:rFonts w:hint="default"/>
      </w:rPr>
    </w:lvl>
    <w:lvl w:ilvl="7" w:tplc="C748D262">
      <w:numFmt w:val="bullet"/>
      <w:lvlText w:val="•"/>
      <w:lvlJc w:val="left"/>
      <w:pPr>
        <w:ind w:left="2276" w:hanging="164"/>
      </w:pPr>
      <w:rPr>
        <w:rFonts w:hint="default"/>
      </w:rPr>
    </w:lvl>
    <w:lvl w:ilvl="8" w:tplc="81D2E77C">
      <w:numFmt w:val="bullet"/>
      <w:lvlText w:val="•"/>
      <w:lvlJc w:val="left"/>
      <w:pPr>
        <w:ind w:left="2561" w:hanging="164"/>
      </w:pPr>
      <w:rPr>
        <w:rFonts w:hint="default"/>
      </w:rPr>
    </w:lvl>
  </w:abstractNum>
  <w:abstractNum w:abstractNumId="9">
    <w:nsid w:val="4EE447FC"/>
    <w:multiLevelType w:val="hybridMultilevel"/>
    <w:tmpl w:val="B9206EDC"/>
    <w:lvl w:ilvl="0" w:tplc="73BEBC8E">
      <w:numFmt w:val="bullet"/>
      <w:lvlText w:val="□"/>
      <w:lvlJc w:val="left"/>
      <w:pPr>
        <w:ind w:left="109" w:hanging="164"/>
      </w:pPr>
      <w:rPr>
        <w:rFonts w:ascii="Arial" w:eastAsia="Times New Roman" w:hAnsi="Arial" w:hint="default"/>
        <w:w w:val="124"/>
        <w:sz w:val="16"/>
      </w:rPr>
    </w:lvl>
    <w:lvl w:ilvl="1" w:tplc="3AA2A9BE">
      <w:numFmt w:val="bullet"/>
      <w:lvlText w:val="•"/>
      <w:lvlJc w:val="left"/>
      <w:pPr>
        <w:ind w:left="403" w:hanging="164"/>
      </w:pPr>
      <w:rPr>
        <w:rFonts w:hint="default"/>
      </w:rPr>
    </w:lvl>
    <w:lvl w:ilvl="2" w:tplc="8AB60842">
      <w:numFmt w:val="bullet"/>
      <w:lvlText w:val="•"/>
      <w:lvlJc w:val="left"/>
      <w:pPr>
        <w:ind w:left="706" w:hanging="164"/>
      </w:pPr>
      <w:rPr>
        <w:rFonts w:hint="default"/>
      </w:rPr>
    </w:lvl>
    <w:lvl w:ilvl="3" w:tplc="1C8213B6">
      <w:numFmt w:val="bullet"/>
      <w:lvlText w:val="•"/>
      <w:lvlJc w:val="left"/>
      <w:pPr>
        <w:ind w:left="1009" w:hanging="164"/>
      </w:pPr>
      <w:rPr>
        <w:rFonts w:hint="default"/>
      </w:rPr>
    </w:lvl>
    <w:lvl w:ilvl="4" w:tplc="6AAE24CE">
      <w:numFmt w:val="bullet"/>
      <w:lvlText w:val="•"/>
      <w:lvlJc w:val="left"/>
      <w:pPr>
        <w:ind w:left="1312" w:hanging="164"/>
      </w:pPr>
      <w:rPr>
        <w:rFonts w:hint="default"/>
      </w:rPr>
    </w:lvl>
    <w:lvl w:ilvl="5" w:tplc="64522A3E">
      <w:numFmt w:val="bullet"/>
      <w:lvlText w:val="•"/>
      <w:lvlJc w:val="left"/>
      <w:pPr>
        <w:ind w:left="1616" w:hanging="164"/>
      </w:pPr>
      <w:rPr>
        <w:rFonts w:hint="default"/>
      </w:rPr>
    </w:lvl>
    <w:lvl w:ilvl="6" w:tplc="F2F2AEC6">
      <w:numFmt w:val="bullet"/>
      <w:lvlText w:val="•"/>
      <w:lvlJc w:val="left"/>
      <w:pPr>
        <w:ind w:left="1919" w:hanging="164"/>
      </w:pPr>
      <w:rPr>
        <w:rFonts w:hint="default"/>
      </w:rPr>
    </w:lvl>
    <w:lvl w:ilvl="7" w:tplc="969C7BB4">
      <w:numFmt w:val="bullet"/>
      <w:lvlText w:val="•"/>
      <w:lvlJc w:val="left"/>
      <w:pPr>
        <w:ind w:left="2222" w:hanging="164"/>
      </w:pPr>
      <w:rPr>
        <w:rFonts w:hint="default"/>
      </w:rPr>
    </w:lvl>
    <w:lvl w:ilvl="8" w:tplc="3C2E1810">
      <w:numFmt w:val="bullet"/>
      <w:lvlText w:val="•"/>
      <w:lvlJc w:val="left"/>
      <w:pPr>
        <w:ind w:left="2525" w:hanging="164"/>
      </w:pPr>
      <w:rPr>
        <w:rFonts w:hint="default"/>
      </w:rPr>
    </w:lvl>
  </w:abstractNum>
  <w:abstractNum w:abstractNumId="10">
    <w:nsid w:val="4FF002F0"/>
    <w:multiLevelType w:val="hybridMultilevel"/>
    <w:tmpl w:val="A1246A68"/>
    <w:lvl w:ilvl="0" w:tplc="9B4E9DCA">
      <w:numFmt w:val="bullet"/>
      <w:lvlText w:val="□"/>
      <w:lvlJc w:val="left"/>
      <w:pPr>
        <w:ind w:left="109" w:hanging="164"/>
      </w:pPr>
      <w:rPr>
        <w:rFonts w:ascii="Arial" w:eastAsia="Times New Roman" w:hAnsi="Arial" w:hint="default"/>
        <w:w w:val="124"/>
        <w:sz w:val="16"/>
      </w:rPr>
    </w:lvl>
    <w:lvl w:ilvl="1" w:tplc="F0046EBE">
      <w:numFmt w:val="bullet"/>
      <w:lvlText w:val="•"/>
      <w:lvlJc w:val="left"/>
      <w:pPr>
        <w:ind w:left="403" w:hanging="164"/>
      </w:pPr>
      <w:rPr>
        <w:rFonts w:hint="default"/>
      </w:rPr>
    </w:lvl>
    <w:lvl w:ilvl="2" w:tplc="F2C2AF5C">
      <w:numFmt w:val="bullet"/>
      <w:lvlText w:val="•"/>
      <w:lvlJc w:val="left"/>
      <w:pPr>
        <w:ind w:left="706" w:hanging="164"/>
      </w:pPr>
      <w:rPr>
        <w:rFonts w:hint="default"/>
      </w:rPr>
    </w:lvl>
    <w:lvl w:ilvl="3" w:tplc="0C86EB92">
      <w:numFmt w:val="bullet"/>
      <w:lvlText w:val="•"/>
      <w:lvlJc w:val="left"/>
      <w:pPr>
        <w:ind w:left="1009" w:hanging="164"/>
      </w:pPr>
      <w:rPr>
        <w:rFonts w:hint="default"/>
      </w:rPr>
    </w:lvl>
    <w:lvl w:ilvl="4" w:tplc="E3442268">
      <w:numFmt w:val="bullet"/>
      <w:lvlText w:val="•"/>
      <w:lvlJc w:val="left"/>
      <w:pPr>
        <w:ind w:left="1312" w:hanging="164"/>
      </w:pPr>
      <w:rPr>
        <w:rFonts w:hint="default"/>
      </w:rPr>
    </w:lvl>
    <w:lvl w:ilvl="5" w:tplc="553C7B28">
      <w:numFmt w:val="bullet"/>
      <w:lvlText w:val="•"/>
      <w:lvlJc w:val="left"/>
      <w:pPr>
        <w:ind w:left="1616" w:hanging="164"/>
      </w:pPr>
      <w:rPr>
        <w:rFonts w:hint="default"/>
      </w:rPr>
    </w:lvl>
    <w:lvl w:ilvl="6" w:tplc="47BC61D0">
      <w:numFmt w:val="bullet"/>
      <w:lvlText w:val="•"/>
      <w:lvlJc w:val="left"/>
      <w:pPr>
        <w:ind w:left="1919" w:hanging="164"/>
      </w:pPr>
      <w:rPr>
        <w:rFonts w:hint="default"/>
      </w:rPr>
    </w:lvl>
    <w:lvl w:ilvl="7" w:tplc="FEFEF556">
      <w:numFmt w:val="bullet"/>
      <w:lvlText w:val="•"/>
      <w:lvlJc w:val="left"/>
      <w:pPr>
        <w:ind w:left="2222" w:hanging="164"/>
      </w:pPr>
      <w:rPr>
        <w:rFonts w:hint="default"/>
      </w:rPr>
    </w:lvl>
    <w:lvl w:ilvl="8" w:tplc="8BD6FB98">
      <w:numFmt w:val="bullet"/>
      <w:lvlText w:val="•"/>
      <w:lvlJc w:val="left"/>
      <w:pPr>
        <w:ind w:left="2525" w:hanging="164"/>
      </w:pPr>
      <w:rPr>
        <w:rFonts w:hint="default"/>
      </w:rPr>
    </w:lvl>
  </w:abstractNum>
  <w:abstractNum w:abstractNumId="11">
    <w:nsid w:val="5ABF1E94"/>
    <w:multiLevelType w:val="hybridMultilevel"/>
    <w:tmpl w:val="92D0E1D8"/>
    <w:lvl w:ilvl="0" w:tplc="D638B828">
      <w:start w:val="1"/>
      <w:numFmt w:val="lowerLetter"/>
      <w:lvlText w:val="%1)"/>
      <w:lvlJc w:val="left"/>
      <w:pPr>
        <w:ind w:left="944" w:hanging="708"/>
      </w:pPr>
      <w:rPr>
        <w:rFonts w:ascii="Arial" w:eastAsia="Times New Roman" w:hAnsi="Arial" w:cs="Arial" w:hint="default"/>
        <w:spacing w:val="-27"/>
        <w:w w:val="100"/>
        <w:sz w:val="20"/>
        <w:szCs w:val="20"/>
      </w:rPr>
    </w:lvl>
    <w:lvl w:ilvl="1" w:tplc="65A4C2F4">
      <w:numFmt w:val="bullet"/>
      <w:lvlText w:val="•"/>
      <w:lvlJc w:val="left"/>
      <w:pPr>
        <w:ind w:left="1946" w:hanging="708"/>
      </w:pPr>
      <w:rPr>
        <w:rFonts w:hint="default"/>
      </w:rPr>
    </w:lvl>
    <w:lvl w:ilvl="2" w:tplc="C4DE01D4">
      <w:numFmt w:val="bullet"/>
      <w:lvlText w:val="•"/>
      <w:lvlJc w:val="left"/>
      <w:pPr>
        <w:ind w:left="2952" w:hanging="708"/>
      </w:pPr>
      <w:rPr>
        <w:rFonts w:hint="default"/>
      </w:rPr>
    </w:lvl>
    <w:lvl w:ilvl="3" w:tplc="7B7E105C">
      <w:numFmt w:val="bullet"/>
      <w:lvlText w:val="•"/>
      <w:lvlJc w:val="left"/>
      <w:pPr>
        <w:ind w:left="3958" w:hanging="708"/>
      </w:pPr>
      <w:rPr>
        <w:rFonts w:hint="default"/>
      </w:rPr>
    </w:lvl>
    <w:lvl w:ilvl="4" w:tplc="DB40E6F4">
      <w:numFmt w:val="bullet"/>
      <w:lvlText w:val="•"/>
      <w:lvlJc w:val="left"/>
      <w:pPr>
        <w:ind w:left="4964" w:hanging="708"/>
      </w:pPr>
      <w:rPr>
        <w:rFonts w:hint="default"/>
      </w:rPr>
    </w:lvl>
    <w:lvl w:ilvl="5" w:tplc="E690DAD0">
      <w:numFmt w:val="bullet"/>
      <w:lvlText w:val="•"/>
      <w:lvlJc w:val="left"/>
      <w:pPr>
        <w:ind w:left="5970" w:hanging="708"/>
      </w:pPr>
      <w:rPr>
        <w:rFonts w:hint="default"/>
      </w:rPr>
    </w:lvl>
    <w:lvl w:ilvl="6" w:tplc="182A4FF6">
      <w:numFmt w:val="bullet"/>
      <w:lvlText w:val="•"/>
      <w:lvlJc w:val="left"/>
      <w:pPr>
        <w:ind w:left="6976" w:hanging="708"/>
      </w:pPr>
      <w:rPr>
        <w:rFonts w:hint="default"/>
      </w:rPr>
    </w:lvl>
    <w:lvl w:ilvl="7" w:tplc="11322492">
      <w:numFmt w:val="bullet"/>
      <w:lvlText w:val="•"/>
      <w:lvlJc w:val="left"/>
      <w:pPr>
        <w:ind w:left="7982" w:hanging="708"/>
      </w:pPr>
      <w:rPr>
        <w:rFonts w:hint="default"/>
      </w:rPr>
    </w:lvl>
    <w:lvl w:ilvl="8" w:tplc="6AB4E9BE">
      <w:numFmt w:val="bullet"/>
      <w:lvlText w:val="•"/>
      <w:lvlJc w:val="left"/>
      <w:pPr>
        <w:ind w:left="8988" w:hanging="708"/>
      </w:pPr>
      <w:rPr>
        <w:rFonts w:hint="default"/>
      </w:rPr>
    </w:lvl>
  </w:abstractNum>
  <w:abstractNum w:abstractNumId="12">
    <w:nsid w:val="5AF35D92"/>
    <w:multiLevelType w:val="hybridMultilevel"/>
    <w:tmpl w:val="F8543C22"/>
    <w:lvl w:ilvl="0" w:tplc="6430E9F0">
      <w:start w:val="1"/>
      <w:numFmt w:val="lowerLetter"/>
      <w:lvlText w:val="%1)"/>
      <w:lvlJc w:val="left"/>
      <w:pPr>
        <w:ind w:left="944" w:hanging="708"/>
      </w:pPr>
      <w:rPr>
        <w:rFonts w:ascii="Arial" w:eastAsia="Times New Roman" w:hAnsi="Arial" w:cs="Arial" w:hint="default"/>
        <w:spacing w:val="-27"/>
        <w:w w:val="100"/>
        <w:sz w:val="20"/>
        <w:szCs w:val="20"/>
      </w:rPr>
    </w:lvl>
    <w:lvl w:ilvl="1" w:tplc="3BCA31B4">
      <w:numFmt w:val="bullet"/>
      <w:lvlText w:val="•"/>
      <w:lvlJc w:val="left"/>
      <w:pPr>
        <w:ind w:left="1946" w:hanging="708"/>
      </w:pPr>
      <w:rPr>
        <w:rFonts w:hint="default"/>
      </w:rPr>
    </w:lvl>
    <w:lvl w:ilvl="2" w:tplc="2FEA6FCC">
      <w:numFmt w:val="bullet"/>
      <w:lvlText w:val="•"/>
      <w:lvlJc w:val="left"/>
      <w:pPr>
        <w:ind w:left="2952" w:hanging="708"/>
      </w:pPr>
      <w:rPr>
        <w:rFonts w:hint="default"/>
      </w:rPr>
    </w:lvl>
    <w:lvl w:ilvl="3" w:tplc="7B0272A2">
      <w:numFmt w:val="bullet"/>
      <w:lvlText w:val="•"/>
      <w:lvlJc w:val="left"/>
      <w:pPr>
        <w:ind w:left="3958" w:hanging="708"/>
      </w:pPr>
      <w:rPr>
        <w:rFonts w:hint="default"/>
      </w:rPr>
    </w:lvl>
    <w:lvl w:ilvl="4" w:tplc="50787056">
      <w:numFmt w:val="bullet"/>
      <w:lvlText w:val="•"/>
      <w:lvlJc w:val="left"/>
      <w:pPr>
        <w:ind w:left="4964" w:hanging="708"/>
      </w:pPr>
      <w:rPr>
        <w:rFonts w:hint="default"/>
      </w:rPr>
    </w:lvl>
    <w:lvl w:ilvl="5" w:tplc="346EAA26">
      <w:numFmt w:val="bullet"/>
      <w:lvlText w:val="•"/>
      <w:lvlJc w:val="left"/>
      <w:pPr>
        <w:ind w:left="5970" w:hanging="708"/>
      </w:pPr>
      <w:rPr>
        <w:rFonts w:hint="default"/>
      </w:rPr>
    </w:lvl>
    <w:lvl w:ilvl="6" w:tplc="E8AA77BE">
      <w:numFmt w:val="bullet"/>
      <w:lvlText w:val="•"/>
      <w:lvlJc w:val="left"/>
      <w:pPr>
        <w:ind w:left="6976" w:hanging="708"/>
      </w:pPr>
      <w:rPr>
        <w:rFonts w:hint="default"/>
      </w:rPr>
    </w:lvl>
    <w:lvl w:ilvl="7" w:tplc="58A412FA">
      <w:numFmt w:val="bullet"/>
      <w:lvlText w:val="•"/>
      <w:lvlJc w:val="left"/>
      <w:pPr>
        <w:ind w:left="7982" w:hanging="708"/>
      </w:pPr>
      <w:rPr>
        <w:rFonts w:hint="default"/>
      </w:rPr>
    </w:lvl>
    <w:lvl w:ilvl="8" w:tplc="3EEC47E8">
      <w:numFmt w:val="bullet"/>
      <w:lvlText w:val="•"/>
      <w:lvlJc w:val="left"/>
      <w:pPr>
        <w:ind w:left="8988" w:hanging="708"/>
      </w:pPr>
      <w:rPr>
        <w:rFonts w:hint="default"/>
      </w:rPr>
    </w:lvl>
  </w:abstractNum>
  <w:abstractNum w:abstractNumId="13">
    <w:nsid w:val="6C751E26"/>
    <w:multiLevelType w:val="hybridMultilevel"/>
    <w:tmpl w:val="090E96F0"/>
    <w:lvl w:ilvl="0" w:tplc="DB8875A6">
      <w:start w:val="2"/>
      <w:numFmt w:val="lowerLetter"/>
      <w:lvlText w:val="%1)"/>
      <w:lvlJc w:val="left"/>
      <w:pPr>
        <w:ind w:left="236" w:hanging="260"/>
      </w:pPr>
      <w:rPr>
        <w:rFonts w:ascii="Times New Roman" w:eastAsia="Times New Roman" w:hAnsi="Times New Roman" w:cs="Times New Roman" w:hint="default"/>
        <w:spacing w:val="-3"/>
        <w:w w:val="100"/>
        <w:sz w:val="24"/>
        <w:szCs w:val="24"/>
      </w:rPr>
    </w:lvl>
    <w:lvl w:ilvl="1" w:tplc="96664A5C">
      <w:start w:val="2"/>
      <w:numFmt w:val="bullet"/>
      <w:lvlText w:val=""/>
      <w:lvlJc w:val="left"/>
      <w:pPr>
        <w:tabs>
          <w:tab w:val="num" w:pos="0"/>
        </w:tabs>
        <w:ind w:left="956" w:hanging="360"/>
      </w:pPr>
      <w:rPr>
        <w:rFonts w:ascii="Symbol" w:eastAsia="Times New Roman" w:hAnsi="Symbol" w:hint="default"/>
        <w:spacing w:val="-3"/>
        <w:w w:val="100"/>
        <w:sz w:val="24"/>
      </w:rPr>
    </w:lvl>
    <w:lvl w:ilvl="2" w:tplc="0622ABE6">
      <w:numFmt w:val="bullet"/>
      <w:lvlText w:val="•"/>
      <w:lvlJc w:val="left"/>
      <w:pPr>
        <w:ind w:left="2075" w:hanging="360"/>
      </w:pPr>
      <w:rPr>
        <w:rFonts w:hint="default"/>
      </w:rPr>
    </w:lvl>
    <w:lvl w:ilvl="3" w:tplc="2732F106">
      <w:numFmt w:val="bullet"/>
      <w:lvlText w:val="•"/>
      <w:lvlJc w:val="left"/>
      <w:pPr>
        <w:ind w:left="3191" w:hanging="360"/>
      </w:pPr>
      <w:rPr>
        <w:rFonts w:hint="default"/>
      </w:rPr>
    </w:lvl>
    <w:lvl w:ilvl="4" w:tplc="1BDAF15C">
      <w:numFmt w:val="bullet"/>
      <w:lvlText w:val="•"/>
      <w:lvlJc w:val="left"/>
      <w:pPr>
        <w:ind w:left="4306" w:hanging="360"/>
      </w:pPr>
      <w:rPr>
        <w:rFonts w:hint="default"/>
      </w:rPr>
    </w:lvl>
    <w:lvl w:ilvl="5" w:tplc="DD56BEDA">
      <w:numFmt w:val="bullet"/>
      <w:lvlText w:val="•"/>
      <w:lvlJc w:val="left"/>
      <w:pPr>
        <w:ind w:left="5422" w:hanging="360"/>
      </w:pPr>
      <w:rPr>
        <w:rFonts w:hint="default"/>
      </w:rPr>
    </w:lvl>
    <w:lvl w:ilvl="6" w:tplc="3116710C">
      <w:numFmt w:val="bullet"/>
      <w:lvlText w:val="•"/>
      <w:lvlJc w:val="left"/>
      <w:pPr>
        <w:ind w:left="6537" w:hanging="360"/>
      </w:pPr>
      <w:rPr>
        <w:rFonts w:hint="default"/>
      </w:rPr>
    </w:lvl>
    <w:lvl w:ilvl="7" w:tplc="74F8E648">
      <w:numFmt w:val="bullet"/>
      <w:lvlText w:val="•"/>
      <w:lvlJc w:val="left"/>
      <w:pPr>
        <w:ind w:left="7653" w:hanging="360"/>
      </w:pPr>
      <w:rPr>
        <w:rFonts w:hint="default"/>
      </w:rPr>
    </w:lvl>
    <w:lvl w:ilvl="8" w:tplc="1848DF82">
      <w:numFmt w:val="bullet"/>
      <w:lvlText w:val="•"/>
      <w:lvlJc w:val="left"/>
      <w:pPr>
        <w:ind w:left="8768" w:hanging="360"/>
      </w:pPr>
      <w:rPr>
        <w:rFonts w:hint="default"/>
      </w:rPr>
    </w:lvl>
  </w:abstractNum>
  <w:num w:numId="1">
    <w:abstractNumId w:val="1"/>
  </w:num>
  <w:num w:numId="2">
    <w:abstractNumId w:val="11"/>
  </w:num>
  <w:num w:numId="3">
    <w:abstractNumId w:val="12"/>
  </w:num>
  <w:num w:numId="4">
    <w:abstractNumId w:val="2"/>
  </w:num>
  <w:num w:numId="5">
    <w:abstractNumId w:val="5"/>
  </w:num>
  <w:num w:numId="6">
    <w:abstractNumId w:val="13"/>
  </w:num>
  <w:num w:numId="7">
    <w:abstractNumId w:val="4"/>
  </w:num>
  <w:num w:numId="8">
    <w:abstractNumId w:val="9"/>
  </w:num>
  <w:num w:numId="9">
    <w:abstractNumId w:val="7"/>
  </w:num>
  <w:num w:numId="10">
    <w:abstractNumId w:val="10"/>
  </w:num>
  <w:num w:numId="11">
    <w:abstractNumId w:val="8"/>
  </w:num>
  <w:num w:numId="12">
    <w:abstractNumId w:val="3"/>
  </w:num>
  <w:num w:numId="13">
    <w:abstractNumId w:val="6"/>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hyphenationZone w:val="283"/>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53C"/>
    <w:rsid w:val="00032B49"/>
    <w:rsid w:val="000353A0"/>
    <w:rsid w:val="00037009"/>
    <w:rsid w:val="00050D6D"/>
    <w:rsid w:val="00051724"/>
    <w:rsid w:val="0005175B"/>
    <w:rsid w:val="000533EF"/>
    <w:rsid w:val="00094954"/>
    <w:rsid w:val="000B56D1"/>
    <w:rsid w:val="000C454A"/>
    <w:rsid w:val="000F5C2D"/>
    <w:rsid w:val="00137593"/>
    <w:rsid w:val="001A29CE"/>
    <w:rsid w:val="001A6941"/>
    <w:rsid w:val="0021621C"/>
    <w:rsid w:val="00222687"/>
    <w:rsid w:val="002440A1"/>
    <w:rsid w:val="00250C16"/>
    <w:rsid w:val="00272A5B"/>
    <w:rsid w:val="002C56E9"/>
    <w:rsid w:val="002E6FF3"/>
    <w:rsid w:val="00310DFD"/>
    <w:rsid w:val="0033190D"/>
    <w:rsid w:val="003D09DA"/>
    <w:rsid w:val="004158F2"/>
    <w:rsid w:val="00432892"/>
    <w:rsid w:val="00437099"/>
    <w:rsid w:val="004A5333"/>
    <w:rsid w:val="004D74A5"/>
    <w:rsid w:val="00511F10"/>
    <w:rsid w:val="005167B4"/>
    <w:rsid w:val="00521E54"/>
    <w:rsid w:val="005247E4"/>
    <w:rsid w:val="00547FB5"/>
    <w:rsid w:val="00550713"/>
    <w:rsid w:val="0056246C"/>
    <w:rsid w:val="00562D1B"/>
    <w:rsid w:val="0056353C"/>
    <w:rsid w:val="00612990"/>
    <w:rsid w:val="00654C24"/>
    <w:rsid w:val="006C66E1"/>
    <w:rsid w:val="00754563"/>
    <w:rsid w:val="00792B0A"/>
    <w:rsid w:val="007A1BAA"/>
    <w:rsid w:val="007C66D2"/>
    <w:rsid w:val="007D066E"/>
    <w:rsid w:val="00804EB4"/>
    <w:rsid w:val="0081211C"/>
    <w:rsid w:val="00817A25"/>
    <w:rsid w:val="00827DF1"/>
    <w:rsid w:val="00844405"/>
    <w:rsid w:val="008E1482"/>
    <w:rsid w:val="00912D20"/>
    <w:rsid w:val="00934BC1"/>
    <w:rsid w:val="00946CA4"/>
    <w:rsid w:val="009837B3"/>
    <w:rsid w:val="009B7DE5"/>
    <w:rsid w:val="009D15FF"/>
    <w:rsid w:val="009E404E"/>
    <w:rsid w:val="009F1CFD"/>
    <w:rsid w:val="00A178EC"/>
    <w:rsid w:val="00A42732"/>
    <w:rsid w:val="00A63CA0"/>
    <w:rsid w:val="00AE0C88"/>
    <w:rsid w:val="00AF2C8D"/>
    <w:rsid w:val="00B00758"/>
    <w:rsid w:val="00B043D0"/>
    <w:rsid w:val="00B11DC4"/>
    <w:rsid w:val="00B3236A"/>
    <w:rsid w:val="00B359D5"/>
    <w:rsid w:val="00B7256B"/>
    <w:rsid w:val="00BB3B68"/>
    <w:rsid w:val="00BC5655"/>
    <w:rsid w:val="00C052BD"/>
    <w:rsid w:val="00C24827"/>
    <w:rsid w:val="00CA0C38"/>
    <w:rsid w:val="00CA5D18"/>
    <w:rsid w:val="00CD0AED"/>
    <w:rsid w:val="00CE059C"/>
    <w:rsid w:val="00D0765F"/>
    <w:rsid w:val="00D22491"/>
    <w:rsid w:val="00D37B0F"/>
    <w:rsid w:val="00D676DA"/>
    <w:rsid w:val="00DA503A"/>
    <w:rsid w:val="00DC055B"/>
    <w:rsid w:val="00E34BFE"/>
    <w:rsid w:val="00E9074C"/>
    <w:rsid w:val="00E9246B"/>
    <w:rsid w:val="00ED141F"/>
    <w:rsid w:val="00F6484C"/>
    <w:rsid w:val="00F728FE"/>
    <w:rsid w:val="00F92726"/>
    <w:rsid w:val="00F95AB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66E1"/>
    <w:pPr>
      <w:widowControl w:val="0"/>
      <w:autoSpaceDE w:val="0"/>
      <w:autoSpaceDN w:val="0"/>
    </w:pPr>
    <w:rPr>
      <w:rFonts w:ascii="Arial" w:hAnsi="Arial" w:cs="Arial"/>
      <w:sz w:val="22"/>
      <w:szCs w:val="22"/>
    </w:rPr>
  </w:style>
  <w:style w:type="paragraph" w:styleId="Titolo1">
    <w:name w:val="heading 1"/>
    <w:basedOn w:val="Normale"/>
    <w:link w:val="Titolo1Carattere"/>
    <w:uiPriority w:val="99"/>
    <w:qFormat/>
    <w:rsid w:val="006C66E1"/>
    <w:pPr>
      <w:spacing w:before="57"/>
      <w:ind w:left="484"/>
      <w:jc w:val="center"/>
      <w:outlineLvl w:val="0"/>
    </w:pPr>
    <w:rPr>
      <w:b/>
      <w:bCs/>
      <w:sz w:val="48"/>
      <w:szCs w:val="48"/>
    </w:rPr>
  </w:style>
  <w:style w:type="paragraph" w:styleId="Titolo2">
    <w:name w:val="heading 2"/>
    <w:basedOn w:val="Normale"/>
    <w:link w:val="Titolo2Carattere"/>
    <w:uiPriority w:val="99"/>
    <w:qFormat/>
    <w:rsid w:val="006C66E1"/>
    <w:pPr>
      <w:spacing w:before="77"/>
      <w:ind w:left="235"/>
      <w:outlineLvl w:val="1"/>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550713"/>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550713"/>
    <w:rPr>
      <w:rFonts w:ascii="Cambria" w:hAnsi="Cambria" w:cs="Times New Roman"/>
      <w:b/>
      <w:bCs/>
      <w:i/>
      <w:iCs/>
      <w:sz w:val="28"/>
      <w:szCs w:val="28"/>
    </w:rPr>
  </w:style>
  <w:style w:type="table" w:customStyle="1" w:styleId="TableNormal1">
    <w:name w:val="Table Normal1"/>
    <w:uiPriority w:val="99"/>
    <w:semiHidden/>
    <w:rsid w:val="006C66E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ltesto">
    <w:name w:val="Body Text"/>
    <w:basedOn w:val="Normale"/>
    <w:link w:val="CorpodeltestoCarattere"/>
    <w:uiPriority w:val="99"/>
    <w:rsid w:val="006C66E1"/>
    <w:rPr>
      <w:sz w:val="20"/>
      <w:szCs w:val="20"/>
    </w:rPr>
  </w:style>
  <w:style w:type="character" w:customStyle="1" w:styleId="CorpodeltestoCarattere">
    <w:name w:val="Corpo del testo Carattere"/>
    <w:basedOn w:val="Carpredefinitoparagrafo"/>
    <w:link w:val="Corpodeltesto"/>
    <w:uiPriority w:val="99"/>
    <w:semiHidden/>
    <w:locked/>
    <w:rsid w:val="00550713"/>
    <w:rPr>
      <w:rFonts w:ascii="Arial" w:hAnsi="Arial" w:cs="Arial"/>
    </w:rPr>
  </w:style>
  <w:style w:type="paragraph" w:styleId="Paragrafoelenco">
    <w:name w:val="List Paragraph"/>
    <w:basedOn w:val="Normale"/>
    <w:uiPriority w:val="99"/>
    <w:qFormat/>
    <w:rsid w:val="006C66E1"/>
    <w:pPr>
      <w:ind w:left="944" w:hanging="708"/>
      <w:jc w:val="both"/>
    </w:pPr>
  </w:style>
  <w:style w:type="paragraph" w:customStyle="1" w:styleId="TableParagraph">
    <w:name w:val="Table Paragraph"/>
    <w:basedOn w:val="Normale"/>
    <w:uiPriority w:val="99"/>
    <w:rsid w:val="006C66E1"/>
  </w:style>
  <w:style w:type="paragraph" w:styleId="NormaleWeb">
    <w:name w:val="Normal (Web)"/>
    <w:basedOn w:val="Normale"/>
    <w:uiPriority w:val="99"/>
    <w:rsid w:val="00AE0C88"/>
    <w:pPr>
      <w:widowControl/>
      <w:autoSpaceDE/>
      <w:autoSpaceDN/>
      <w:spacing w:before="100" w:beforeAutospacing="1" w:after="142" w:line="276" w:lineRule="auto"/>
    </w:pPr>
    <w:rPr>
      <w:rFonts w:ascii="Times New Roman" w:hAnsi="Times New Roman" w:cs="Times New Roman"/>
      <w:sz w:val="24"/>
      <w:szCs w:val="24"/>
    </w:rPr>
  </w:style>
  <w:style w:type="table" w:styleId="Grigliatabella">
    <w:name w:val="Table Grid"/>
    <w:basedOn w:val="Tabellanormale"/>
    <w:uiPriority w:val="99"/>
    <w:locked/>
    <w:rsid w:val="007D066E"/>
    <w:pPr>
      <w:widowControl w:val="0"/>
      <w:autoSpaceDE w:val="0"/>
      <w:autoSpaceDN w:val="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91828321">
      <w:marLeft w:val="0"/>
      <w:marRight w:val="0"/>
      <w:marTop w:val="0"/>
      <w:marBottom w:val="0"/>
      <w:divBdr>
        <w:top w:val="none" w:sz="0" w:space="0" w:color="auto"/>
        <w:left w:val="none" w:sz="0" w:space="0" w:color="auto"/>
        <w:bottom w:val="none" w:sz="0" w:space="0" w:color="auto"/>
        <w:right w:val="none" w:sz="0" w:space="0" w:color="auto"/>
      </w:divBdr>
    </w:div>
    <w:div w:id="791828322">
      <w:marLeft w:val="0"/>
      <w:marRight w:val="0"/>
      <w:marTop w:val="0"/>
      <w:marBottom w:val="0"/>
      <w:divBdr>
        <w:top w:val="none" w:sz="0" w:space="0" w:color="auto"/>
        <w:left w:val="none" w:sz="0" w:space="0" w:color="auto"/>
        <w:bottom w:val="none" w:sz="0" w:space="0" w:color="auto"/>
        <w:right w:val="none" w:sz="0" w:space="0" w:color="auto"/>
      </w:divBdr>
    </w:div>
    <w:div w:id="791828323">
      <w:marLeft w:val="0"/>
      <w:marRight w:val="0"/>
      <w:marTop w:val="0"/>
      <w:marBottom w:val="0"/>
      <w:divBdr>
        <w:top w:val="none" w:sz="0" w:space="0" w:color="auto"/>
        <w:left w:val="none" w:sz="0" w:space="0" w:color="auto"/>
        <w:bottom w:val="none" w:sz="0" w:space="0" w:color="auto"/>
        <w:right w:val="none" w:sz="0" w:space="0" w:color="auto"/>
      </w:divBdr>
    </w:div>
    <w:div w:id="791828324">
      <w:marLeft w:val="0"/>
      <w:marRight w:val="0"/>
      <w:marTop w:val="0"/>
      <w:marBottom w:val="0"/>
      <w:divBdr>
        <w:top w:val="none" w:sz="0" w:space="0" w:color="auto"/>
        <w:left w:val="none" w:sz="0" w:space="0" w:color="auto"/>
        <w:bottom w:val="none" w:sz="0" w:space="0" w:color="auto"/>
        <w:right w:val="none" w:sz="0" w:space="0" w:color="auto"/>
      </w:divBdr>
    </w:div>
    <w:div w:id="791828325">
      <w:marLeft w:val="0"/>
      <w:marRight w:val="0"/>
      <w:marTop w:val="0"/>
      <w:marBottom w:val="0"/>
      <w:divBdr>
        <w:top w:val="none" w:sz="0" w:space="0" w:color="auto"/>
        <w:left w:val="none" w:sz="0" w:space="0" w:color="auto"/>
        <w:bottom w:val="none" w:sz="0" w:space="0" w:color="auto"/>
        <w:right w:val="none" w:sz="0" w:space="0" w:color="auto"/>
      </w:divBdr>
    </w:div>
    <w:div w:id="791828326">
      <w:marLeft w:val="0"/>
      <w:marRight w:val="0"/>
      <w:marTop w:val="0"/>
      <w:marBottom w:val="0"/>
      <w:divBdr>
        <w:top w:val="none" w:sz="0" w:space="0" w:color="auto"/>
        <w:left w:val="none" w:sz="0" w:space="0" w:color="auto"/>
        <w:bottom w:val="none" w:sz="0" w:space="0" w:color="auto"/>
        <w:right w:val="none" w:sz="0" w:space="0" w:color="auto"/>
      </w:divBdr>
    </w:div>
    <w:div w:id="791828327">
      <w:marLeft w:val="0"/>
      <w:marRight w:val="0"/>
      <w:marTop w:val="0"/>
      <w:marBottom w:val="0"/>
      <w:divBdr>
        <w:top w:val="none" w:sz="0" w:space="0" w:color="auto"/>
        <w:left w:val="none" w:sz="0" w:space="0" w:color="auto"/>
        <w:bottom w:val="none" w:sz="0" w:space="0" w:color="auto"/>
        <w:right w:val="none" w:sz="0" w:space="0" w:color="auto"/>
      </w:divBdr>
    </w:div>
    <w:div w:id="791828328">
      <w:marLeft w:val="0"/>
      <w:marRight w:val="0"/>
      <w:marTop w:val="0"/>
      <w:marBottom w:val="0"/>
      <w:divBdr>
        <w:top w:val="none" w:sz="0" w:space="0" w:color="auto"/>
        <w:left w:val="none" w:sz="0" w:space="0" w:color="auto"/>
        <w:bottom w:val="none" w:sz="0" w:space="0" w:color="auto"/>
        <w:right w:val="none" w:sz="0" w:space="0" w:color="auto"/>
      </w:divBdr>
    </w:div>
    <w:div w:id="791828329">
      <w:marLeft w:val="0"/>
      <w:marRight w:val="0"/>
      <w:marTop w:val="0"/>
      <w:marBottom w:val="0"/>
      <w:divBdr>
        <w:top w:val="none" w:sz="0" w:space="0" w:color="auto"/>
        <w:left w:val="none" w:sz="0" w:space="0" w:color="auto"/>
        <w:bottom w:val="none" w:sz="0" w:space="0" w:color="auto"/>
        <w:right w:val="none" w:sz="0" w:space="0" w:color="auto"/>
      </w:divBdr>
    </w:div>
    <w:div w:id="791828330">
      <w:marLeft w:val="0"/>
      <w:marRight w:val="0"/>
      <w:marTop w:val="0"/>
      <w:marBottom w:val="0"/>
      <w:divBdr>
        <w:top w:val="none" w:sz="0" w:space="0" w:color="auto"/>
        <w:left w:val="none" w:sz="0" w:space="0" w:color="auto"/>
        <w:bottom w:val="none" w:sz="0" w:space="0" w:color="auto"/>
        <w:right w:val="none" w:sz="0" w:space="0" w:color="auto"/>
      </w:divBdr>
    </w:div>
    <w:div w:id="791828331">
      <w:marLeft w:val="0"/>
      <w:marRight w:val="0"/>
      <w:marTop w:val="0"/>
      <w:marBottom w:val="0"/>
      <w:divBdr>
        <w:top w:val="none" w:sz="0" w:space="0" w:color="auto"/>
        <w:left w:val="none" w:sz="0" w:space="0" w:color="auto"/>
        <w:bottom w:val="none" w:sz="0" w:space="0" w:color="auto"/>
        <w:right w:val="none" w:sz="0" w:space="0" w:color="auto"/>
      </w:divBdr>
    </w:div>
    <w:div w:id="791828332">
      <w:marLeft w:val="0"/>
      <w:marRight w:val="0"/>
      <w:marTop w:val="0"/>
      <w:marBottom w:val="0"/>
      <w:divBdr>
        <w:top w:val="none" w:sz="0" w:space="0" w:color="auto"/>
        <w:left w:val="none" w:sz="0" w:space="0" w:color="auto"/>
        <w:bottom w:val="none" w:sz="0" w:space="0" w:color="auto"/>
        <w:right w:val="none" w:sz="0" w:space="0" w:color="auto"/>
      </w:divBdr>
    </w:div>
    <w:div w:id="791828333">
      <w:marLeft w:val="0"/>
      <w:marRight w:val="0"/>
      <w:marTop w:val="0"/>
      <w:marBottom w:val="0"/>
      <w:divBdr>
        <w:top w:val="none" w:sz="0" w:space="0" w:color="auto"/>
        <w:left w:val="none" w:sz="0" w:space="0" w:color="auto"/>
        <w:bottom w:val="none" w:sz="0" w:space="0" w:color="auto"/>
        <w:right w:val="none" w:sz="0" w:space="0" w:color="auto"/>
      </w:divBdr>
    </w:div>
    <w:div w:id="791828334">
      <w:marLeft w:val="0"/>
      <w:marRight w:val="0"/>
      <w:marTop w:val="0"/>
      <w:marBottom w:val="0"/>
      <w:divBdr>
        <w:top w:val="none" w:sz="0" w:space="0" w:color="auto"/>
        <w:left w:val="none" w:sz="0" w:space="0" w:color="auto"/>
        <w:bottom w:val="none" w:sz="0" w:space="0" w:color="auto"/>
        <w:right w:val="none" w:sz="0" w:space="0" w:color="auto"/>
      </w:divBdr>
    </w:div>
    <w:div w:id="791828335">
      <w:marLeft w:val="0"/>
      <w:marRight w:val="0"/>
      <w:marTop w:val="0"/>
      <w:marBottom w:val="0"/>
      <w:divBdr>
        <w:top w:val="none" w:sz="0" w:space="0" w:color="auto"/>
        <w:left w:val="none" w:sz="0" w:space="0" w:color="auto"/>
        <w:bottom w:val="none" w:sz="0" w:space="0" w:color="auto"/>
        <w:right w:val="none" w:sz="0" w:space="0" w:color="auto"/>
      </w:divBdr>
    </w:div>
    <w:div w:id="791828336">
      <w:marLeft w:val="0"/>
      <w:marRight w:val="0"/>
      <w:marTop w:val="0"/>
      <w:marBottom w:val="0"/>
      <w:divBdr>
        <w:top w:val="none" w:sz="0" w:space="0" w:color="auto"/>
        <w:left w:val="none" w:sz="0" w:space="0" w:color="auto"/>
        <w:bottom w:val="none" w:sz="0" w:space="0" w:color="auto"/>
        <w:right w:val="none" w:sz="0" w:space="0" w:color="auto"/>
      </w:divBdr>
    </w:div>
    <w:div w:id="791828337">
      <w:marLeft w:val="0"/>
      <w:marRight w:val="0"/>
      <w:marTop w:val="0"/>
      <w:marBottom w:val="0"/>
      <w:divBdr>
        <w:top w:val="none" w:sz="0" w:space="0" w:color="auto"/>
        <w:left w:val="none" w:sz="0" w:space="0" w:color="auto"/>
        <w:bottom w:val="none" w:sz="0" w:space="0" w:color="auto"/>
        <w:right w:val="none" w:sz="0" w:space="0" w:color="auto"/>
      </w:divBdr>
    </w:div>
    <w:div w:id="791828338">
      <w:marLeft w:val="0"/>
      <w:marRight w:val="0"/>
      <w:marTop w:val="0"/>
      <w:marBottom w:val="0"/>
      <w:divBdr>
        <w:top w:val="none" w:sz="0" w:space="0" w:color="auto"/>
        <w:left w:val="none" w:sz="0" w:space="0" w:color="auto"/>
        <w:bottom w:val="none" w:sz="0" w:space="0" w:color="auto"/>
        <w:right w:val="none" w:sz="0" w:space="0" w:color="auto"/>
      </w:divBdr>
    </w:div>
    <w:div w:id="791828339">
      <w:marLeft w:val="0"/>
      <w:marRight w:val="0"/>
      <w:marTop w:val="0"/>
      <w:marBottom w:val="0"/>
      <w:divBdr>
        <w:top w:val="none" w:sz="0" w:space="0" w:color="auto"/>
        <w:left w:val="none" w:sz="0" w:space="0" w:color="auto"/>
        <w:bottom w:val="none" w:sz="0" w:space="0" w:color="auto"/>
        <w:right w:val="none" w:sz="0" w:space="0" w:color="auto"/>
      </w:divBdr>
    </w:div>
    <w:div w:id="791828340">
      <w:marLeft w:val="0"/>
      <w:marRight w:val="0"/>
      <w:marTop w:val="0"/>
      <w:marBottom w:val="0"/>
      <w:divBdr>
        <w:top w:val="none" w:sz="0" w:space="0" w:color="auto"/>
        <w:left w:val="none" w:sz="0" w:space="0" w:color="auto"/>
        <w:bottom w:val="none" w:sz="0" w:space="0" w:color="auto"/>
        <w:right w:val="none" w:sz="0" w:space="0" w:color="auto"/>
      </w:divBdr>
    </w:div>
    <w:div w:id="791828341">
      <w:marLeft w:val="0"/>
      <w:marRight w:val="0"/>
      <w:marTop w:val="0"/>
      <w:marBottom w:val="0"/>
      <w:divBdr>
        <w:top w:val="none" w:sz="0" w:space="0" w:color="auto"/>
        <w:left w:val="none" w:sz="0" w:space="0" w:color="auto"/>
        <w:bottom w:val="none" w:sz="0" w:space="0" w:color="auto"/>
        <w:right w:val="none" w:sz="0" w:space="0" w:color="auto"/>
      </w:divBdr>
    </w:div>
    <w:div w:id="791828342">
      <w:marLeft w:val="0"/>
      <w:marRight w:val="0"/>
      <w:marTop w:val="0"/>
      <w:marBottom w:val="0"/>
      <w:divBdr>
        <w:top w:val="none" w:sz="0" w:space="0" w:color="auto"/>
        <w:left w:val="none" w:sz="0" w:space="0" w:color="auto"/>
        <w:bottom w:val="none" w:sz="0" w:space="0" w:color="auto"/>
        <w:right w:val="none" w:sz="0" w:space="0" w:color="auto"/>
      </w:divBdr>
    </w:div>
    <w:div w:id="791828343">
      <w:marLeft w:val="0"/>
      <w:marRight w:val="0"/>
      <w:marTop w:val="0"/>
      <w:marBottom w:val="0"/>
      <w:divBdr>
        <w:top w:val="none" w:sz="0" w:space="0" w:color="auto"/>
        <w:left w:val="none" w:sz="0" w:space="0" w:color="auto"/>
        <w:bottom w:val="none" w:sz="0" w:space="0" w:color="auto"/>
        <w:right w:val="none" w:sz="0" w:space="0" w:color="auto"/>
      </w:divBdr>
    </w:div>
    <w:div w:id="791828344">
      <w:marLeft w:val="0"/>
      <w:marRight w:val="0"/>
      <w:marTop w:val="0"/>
      <w:marBottom w:val="0"/>
      <w:divBdr>
        <w:top w:val="none" w:sz="0" w:space="0" w:color="auto"/>
        <w:left w:val="none" w:sz="0" w:space="0" w:color="auto"/>
        <w:bottom w:val="none" w:sz="0" w:space="0" w:color="auto"/>
        <w:right w:val="none" w:sz="0" w:space="0" w:color="auto"/>
      </w:divBdr>
    </w:div>
    <w:div w:id="791828345">
      <w:marLeft w:val="0"/>
      <w:marRight w:val="0"/>
      <w:marTop w:val="0"/>
      <w:marBottom w:val="0"/>
      <w:divBdr>
        <w:top w:val="none" w:sz="0" w:space="0" w:color="auto"/>
        <w:left w:val="none" w:sz="0" w:space="0" w:color="auto"/>
        <w:bottom w:val="none" w:sz="0" w:space="0" w:color="auto"/>
        <w:right w:val="none" w:sz="0" w:space="0" w:color="auto"/>
      </w:divBdr>
    </w:div>
    <w:div w:id="791828346">
      <w:marLeft w:val="0"/>
      <w:marRight w:val="0"/>
      <w:marTop w:val="0"/>
      <w:marBottom w:val="0"/>
      <w:divBdr>
        <w:top w:val="none" w:sz="0" w:space="0" w:color="auto"/>
        <w:left w:val="none" w:sz="0" w:space="0" w:color="auto"/>
        <w:bottom w:val="none" w:sz="0" w:space="0" w:color="auto"/>
        <w:right w:val="none" w:sz="0" w:space="0" w:color="auto"/>
      </w:divBdr>
    </w:div>
    <w:div w:id="791828347">
      <w:marLeft w:val="0"/>
      <w:marRight w:val="0"/>
      <w:marTop w:val="0"/>
      <w:marBottom w:val="0"/>
      <w:divBdr>
        <w:top w:val="none" w:sz="0" w:space="0" w:color="auto"/>
        <w:left w:val="none" w:sz="0" w:space="0" w:color="auto"/>
        <w:bottom w:val="none" w:sz="0" w:space="0" w:color="auto"/>
        <w:right w:val="none" w:sz="0" w:space="0" w:color="auto"/>
      </w:divBdr>
    </w:div>
    <w:div w:id="791828348">
      <w:marLeft w:val="0"/>
      <w:marRight w:val="0"/>
      <w:marTop w:val="0"/>
      <w:marBottom w:val="0"/>
      <w:divBdr>
        <w:top w:val="none" w:sz="0" w:space="0" w:color="auto"/>
        <w:left w:val="none" w:sz="0" w:space="0" w:color="auto"/>
        <w:bottom w:val="none" w:sz="0" w:space="0" w:color="auto"/>
        <w:right w:val="none" w:sz="0" w:space="0" w:color="auto"/>
      </w:divBdr>
    </w:div>
    <w:div w:id="791828349">
      <w:marLeft w:val="0"/>
      <w:marRight w:val="0"/>
      <w:marTop w:val="0"/>
      <w:marBottom w:val="0"/>
      <w:divBdr>
        <w:top w:val="none" w:sz="0" w:space="0" w:color="auto"/>
        <w:left w:val="none" w:sz="0" w:space="0" w:color="auto"/>
        <w:bottom w:val="none" w:sz="0" w:space="0" w:color="auto"/>
        <w:right w:val="none" w:sz="0" w:space="0" w:color="auto"/>
      </w:divBdr>
    </w:div>
    <w:div w:id="791828350">
      <w:marLeft w:val="0"/>
      <w:marRight w:val="0"/>
      <w:marTop w:val="0"/>
      <w:marBottom w:val="0"/>
      <w:divBdr>
        <w:top w:val="none" w:sz="0" w:space="0" w:color="auto"/>
        <w:left w:val="none" w:sz="0" w:space="0" w:color="auto"/>
        <w:bottom w:val="none" w:sz="0" w:space="0" w:color="auto"/>
        <w:right w:val="none" w:sz="0" w:space="0" w:color="auto"/>
      </w:divBdr>
    </w:div>
    <w:div w:id="791828351">
      <w:marLeft w:val="0"/>
      <w:marRight w:val="0"/>
      <w:marTop w:val="0"/>
      <w:marBottom w:val="0"/>
      <w:divBdr>
        <w:top w:val="none" w:sz="0" w:space="0" w:color="auto"/>
        <w:left w:val="none" w:sz="0" w:space="0" w:color="auto"/>
        <w:bottom w:val="none" w:sz="0" w:space="0" w:color="auto"/>
        <w:right w:val="none" w:sz="0" w:space="0" w:color="auto"/>
      </w:divBdr>
    </w:div>
    <w:div w:id="791828352">
      <w:marLeft w:val="0"/>
      <w:marRight w:val="0"/>
      <w:marTop w:val="0"/>
      <w:marBottom w:val="0"/>
      <w:divBdr>
        <w:top w:val="none" w:sz="0" w:space="0" w:color="auto"/>
        <w:left w:val="none" w:sz="0" w:space="0" w:color="auto"/>
        <w:bottom w:val="none" w:sz="0" w:space="0" w:color="auto"/>
        <w:right w:val="none" w:sz="0" w:space="0" w:color="auto"/>
      </w:divBdr>
    </w:div>
    <w:div w:id="791828353">
      <w:marLeft w:val="0"/>
      <w:marRight w:val="0"/>
      <w:marTop w:val="0"/>
      <w:marBottom w:val="0"/>
      <w:divBdr>
        <w:top w:val="none" w:sz="0" w:space="0" w:color="auto"/>
        <w:left w:val="none" w:sz="0" w:space="0" w:color="auto"/>
        <w:bottom w:val="none" w:sz="0" w:space="0" w:color="auto"/>
        <w:right w:val="none" w:sz="0" w:space="0" w:color="auto"/>
      </w:divBdr>
    </w:div>
    <w:div w:id="791828354">
      <w:marLeft w:val="0"/>
      <w:marRight w:val="0"/>
      <w:marTop w:val="0"/>
      <w:marBottom w:val="0"/>
      <w:divBdr>
        <w:top w:val="none" w:sz="0" w:space="0" w:color="auto"/>
        <w:left w:val="none" w:sz="0" w:space="0" w:color="auto"/>
        <w:bottom w:val="none" w:sz="0" w:space="0" w:color="auto"/>
        <w:right w:val="none" w:sz="0" w:space="0" w:color="auto"/>
      </w:divBdr>
    </w:div>
    <w:div w:id="791828355">
      <w:marLeft w:val="0"/>
      <w:marRight w:val="0"/>
      <w:marTop w:val="0"/>
      <w:marBottom w:val="0"/>
      <w:divBdr>
        <w:top w:val="none" w:sz="0" w:space="0" w:color="auto"/>
        <w:left w:val="none" w:sz="0" w:space="0" w:color="auto"/>
        <w:bottom w:val="none" w:sz="0" w:space="0" w:color="auto"/>
        <w:right w:val="none" w:sz="0" w:space="0" w:color="auto"/>
      </w:divBdr>
    </w:div>
    <w:div w:id="791828356">
      <w:marLeft w:val="0"/>
      <w:marRight w:val="0"/>
      <w:marTop w:val="0"/>
      <w:marBottom w:val="0"/>
      <w:divBdr>
        <w:top w:val="none" w:sz="0" w:space="0" w:color="auto"/>
        <w:left w:val="none" w:sz="0" w:space="0" w:color="auto"/>
        <w:bottom w:val="none" w:sz="0" w:space="0" w:color="auto"/>
        <w:right w:val="none" w:sz="0" w:space="0" w:color="auto"/>
      </w:divBdr>
    </w:div>
    <w:div w:id="791828357">
      <w:marLeft w:val="0"/>
      <w:marRight w:val="0"/>
      <w:marTop w:val="0"/>
      <w:marBottom w:val="0"/>
      <w:divBdr>
        <w:top w:val="none" w:sz="0" w:space="0" w:color="auto"/>
        <w:left w:val="none" w:sz="0" w:space="0" w:color="auto"/>
        <w:bottom w:val="none" w:sz="0" w:space="0" w:color="auto"/>
        <w:right w:val="none" w:sz="0" w:space="0" w:color="auto"/>
      </w:divBdr>
    </w:div>
    <w:div w:id="791828358">
      <w:marLeft w:val="0"/>
      <w:marRight w:val="0"/>
      <w:marTop w:val="0"/>
      <w:marBottom w:val="0"/>
      <w:divBdr>
        <w:top w:val="none" w:sz="0" w:space="0" w:color="auto"/>
        <w:left w:val="none" w:sz="0" w:space="0" w:color="auto"/>
        <w:bottom w:val="none" w:sz="0" w:space="0" w:color="auto"/>
        <w:right w:val="none" w:sz="0" w:space="0" w:color="auto"/>
      </w:divBdr>
    </w:div>
    <w:div w:id="791828359">
      <w:marLeft w:val="0"/>
      <w:marRight w:val="0"/>
      <w:marTop w:val="0"/>
      <w:marBottom w:val="0"/>
      <w:divBdr>
        <w:top w:val="none" w:sz="0" w:space="0" w:color="auto"/>
        <w:left w:val="none" w:sz="0" w:space="0" w:color="auto"/>
        <w:bottom w:val="none" w:sz="0" w:space="0" w:color="auto"/>
        <w:right w:val="none" w:sz="0" w:space="0" w:color="auto"/>
      </w:divBdr>
    </w:div>
    <w:div w:id="791828360">
      <w:marLeft w:val="0"/>
      <w:marRight w:val="0"/>
      <w:marTop w:val="0"/>
      <w:marBottom w:val="0"/>
      <w:divBdr>
        <w:top w:val="none" w:sz="0" w:space="0" w:color="auto"/>
        <w:left w:val="none" w:sz="0" w:space="0" w:color="auto"/>
        <w:bottom w:val="none" w:sz="0" w:space="0" w:color="auto"/>
        <w:right w:val="none" w:sz="0" w:space="0" w:color="auto"/>
      </w:divBdr>
    </w:div>
    <w:div w:id="791828361">
      <w:marLeft w:val="0"/>
      <w:marRight w:val="0"/>
      <w:marTop w:val="0"/>
      <w:marBottom w:val="0"/>
      <w:divBdr>
        <w:top w:val="none" w:sz="0" w:space="0" w:color="auto"/>
        <w:left w:val="none" w:sz="0" w:space="0" w:color="auto"/>
        <w:bottom w:val="none" w:sz="0" w:space="0" w:color="auto"/>
        <w:right w:val="none" w:sz="0" w:space="0" w:color="auto"/>
      </w:divBdr>
    </w:div>
    <w:div w:id="791828362">
      <w:marLeft w:val="0"/>
      <w:marRight w:val="0"/>
      <w:marTop w:val="0"/>
      <w:marBottom w:val="0"/>
      <w:divBdr>
        <w:top w:val="none" w:sz="0" w:space="0" w:color="auto"/>
        <w:left w:val="none" w:sz="0" w:space="0" w:color="auto"/>
        <w:bottom w:val="none" w:sz="0" w:space="0" w:color="auto"/>
        <w:right w:val="none" w:sz="0" w:space="0" w:color="auto"/>
      </w:divBdr>
    </w:div>
    <w:div w:id="7918283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8929</TotalTime>
  <Pages>1</Pages>
  <Words>4667</Words>
  <Characters>26606</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Curricolo delle Discipline Informatiche</vt:lpstr>
    </vt:vector>
  </TitlesOfParts>
  <Company/>
  <LinksUpToDate>false</LinksUpToDate>
  <CharactersWithSpaces>31211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Curricolo delle Discipline Informatiche</dc:title>
  <dc:subject/>
  <dc:creator>utente</dc:creator>
  <cp:keywords/>
  <dc:description/>
  <cp:lastModifiedBy>Utente</cp:lastModifiedBy>
  <cp:revision>30</cp:revision>
  <cp:lastPrinted>2021-09-29T15:07:00Z</cp:lastPrinted>
  <dcterms:created xsi:type="dcterms:W3CDTF">2021-09-03T08:14:00Z</dcterms:created>
  <dcterms:modified xsi:type="dcterms:W3CDTF">2022-09-07T09:50:00Z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Writer</vt:lpwstr>
  </property>
</Properties>
</file>